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0BA" w:rsidRPr="007960BA" w:rsidRDefault="007960BA" w:rsidP="007960BA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204462"/>
          <w:kern w:val="36"/>
          <w:sz w:val="54"/>
          <w:szCs w:val="54"/>
          <w:lang w:eastAsia="ru-RU"/>
        </w:rPr>
      </w:pPr>
      <w:r w:rsidRPr="007960BA">
        <w:rPr>
          <w:rFonts w:ascii="Arial" w:eastAsia="Times New Roman" w:hAnsi="Arial" w:cs="Arial"/>
          <w:b/>
          <w:bCs/>
          <w:color w:val="204462"/>
          <w:kern w:val="36"/>
          <w:sz w:val="54"/>
          <w:szCs w:val="54"/>
          <w:lang w:eastAsia="ru-RU"/>
        </w:rPr>
        <w:t>Всероссийский конкурс эссе «Подними голову, и ты увидишь небо!»</w:t>
      </w:r>
    </w:p>
    <w:p w:rsidR="007960BA" w:rsidRPr="007960BA" w:rsidRDefault="007960BA" w:rsidP="007960BA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latoregular" w:eastAsia="Times New Roman" w:hAnsi="latoregular" w:cs="Times New Roman"/>
          <w:color w:val="204462"/>
          <w:sz w:val="36"/>
          <w:szCs w:val="36"/>
          <w:lang w:eastAsia="ru-RU"/>
        </w:rPr>
      </w:pPr>
      <w:r w:rsidRPr="007960BA">
        <w:rPr>
          <w:rFonts w:ascii="latoregular" w:eastAsia="Times New Roman" w:hAnsi="latoregular" w:cs="Times New Roman"/>
          <w:color w:val="204462"/>
          <w:sz w:val="36"/>
          <w:szCs w:val="36"/>
          <w:lang w:eastAsia="ru-RU"/>
        </w:rPr>
        <w:t>10/03/2017 - 31/03/2017</w:t>
      </w:r>
    </w:p>
    <w:p w:rsidR="007960BA" w:rsidRPr="007960BA" w:rsidRDefault="007960BA" w:rsidP="007960B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0BA">
        <w:rPr>
          <w:rFonts w:ascii="latoregular" w:eastAsia="Times New Roman" w:hAnsi="latoregular" w:cs="Times New Roman"/>
          <w:color w:val="969FA4"/>
          <w:sz w:val="17"/>
          <w:lang w:eastAsia="ru-RU"/>
        </w:rPr>
        <w:t>Дата публикации - 06 / 03 / 2017</w:t>
      </w:r>
    </w:p>
    <w:p w:rsidR="007960BA" w:rsidRPr="007960BA" w:rsidRDefault="007960BA" w:rsidP="007960BA">
      <w:pPr>
        <w:shd w:val="clear" w:color="auto" w:fill="FFFFFF"/>
        <w:spacing w:after="150" w:line="258" w:lineRule="atLeast"/>
        <w:rPr>
          <w:rFonts w:ascii="latoregular" w:eastAsia="Times New Roman" w:hAnsi="latoregular" w:cs="Times New Roman"/>
          <w:color w:val="204462"/>
          <w:sz w:val="21"/>
          <w:szCs w:val="21"/>
          <w:lang w:eastAsia="ru-RU"/>
        </w:rPr>
      </w:pPr>
      <w:r>
        <w:rPr>
          <w:rFonts w:ascii="latoregular" w:eastAsia="Times New Roman" w:hAnsi="latoregular" w:cs="Times New Roman"/>
          <w:noProof/>
          <w:color w:val="00CCC5"/>
          <w:sz w:val="21"/>
          <w:szCs w:val="21"/>
          <w:lang w:eastAsia="ru-RU"/>
        </w:rPr>
        <w:drawing>
          <wp:inline distT="0" distB="0" distL="0" distR="0">
            <wp:extent cx="4286250" cy="3038475"/>
            <wp:effectExtent l="19050" t="0" r="0" b="0"/>
            <wp:docPr id="1" name="Рисунок 1" descr="http://xn--c1arjr.xn--p1ai/wp-content/uploads/2017/03/1-2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xn--c1arjr.xn--p1ai/wp-content/uploads/2017/03/1-2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3038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60BA" w:rsidRPr="007960BA" w:rsidRDefault="007960BA" w:rsidP="007960BA">
      <w:pPr>
        <w:shd w:val="clear" w:color="auto" w:fill="FFFFFF"/>
        <w:spacing w:after="150" w:line="258" w:lineRule="atLeast"/>
        <w:rPr>
          <w:rFonts w:ascii="latoregular" w:eastAsia="Times New Roman" w:hAnsi="latoregular" w:cs="Times New Roman"/>
          <w:color w:val="204462"/>
          <w:sz w:val="21"/>
          <w:szCs w:val="21"/>
          <w:lang w:eastAsia="ru-RU"/>
        </w:rPr>
      </w:pPr>
      <w:r w:rsidRPr="007960BA">
        <w:rPr>
          <w:rFonts w:ascii="latoregular" w:eastAsia="Times New Roman" w:hAnsi="latoregular" w:cs="Times New Roman"/>
          <w:color w:val="204462"/>
          <w:sz w:val="21"/>
          <w:szCs w:val="21"/>
          <w:lang w:eastAsia="ru-RU"/>
        </w:rPr>
        <w:t xml:space="preserve">ФГБОУ </w:t>
      </w:r>
      <w:proofErr w:type="gramStart"/>
      <w:r w:rsidRPr="007960BA">
        <w:rPr>
          <w:rFonts w:ascii="latoregular" w:eastAsia="Times New Roman" w:hAnsi="latoregular" w:cs="Times New Roman"/>
          <w:color w:val="204462"/>
          <w:sz w:val="21"/>
          <w:szCs w:val="21"/>
          <w:lang w:eastAsia="ru-RU"/>
        </w:rPr>
        <w:t>ВО</w:t>
      </w:r>
      <w:proofErr w:type="gramEnd"/>
      <w:r w:rsidRPr="007960BA">
        <w:rPr>
          <w:rFonts w:ascii="latoregular" w:eastAsia="Times New Roman" w:hAnsi="latoregular" w:cs="Times New Roman"/>
          <w:color w:val="204462"/>
          <w:sz w:val="21"/>
          <w:szCs w:val="21"/>
          <w:lang w:eastAsia="ru-RU"/>
        </w:rPr>
        <w:t xml:space="preserve"> «Московский педагогический государственный университет», Общероссийская общественная организация «Ассоциация учителей литературы и русского языка», лицей № 5 им. Ю.А. Гагарина г. Волгограда, киностудии Тимура Бекмамбетова «Bazelevs» и Евгения Миронова «Третий Рим» проводят Всероссийский конкурс эссе «Подними голову, и ты увидишь небо!».</w:t>
      </w:r>
    </w:p>
    <w:p w:rsidR="007960BA" w:rsidRPr="007960BA" w:rsidRDefault="007960BA" w:rsidP="007960BA">
      <w:pPr>
        <w:shd w:val="clear" w:color="auto" w:fill="FFFFFF"/>
        <w:spacing w:after="150" w:line="258" w:lineRule="atLeast"/>
        <w:rPr>
          <w:rFonts w:ascii="latoregular" w:eastAsia="Times New Roman" w:hAnsi="latoregular" w:cs="Times New Roman"/>
          <w:color w:val="204462"/>
          <w:sz w:val="21"/>
          <w:szCs w:val="21"/>
          <w:lang w:eastAsia="ru-RU"/>
        </w:rPr>
      </w:pPr>
      <w:r w:rsidRPr="007960BA">
        <w:rPr>
          <w:rFonts w:ascii="latoregular" w:eastAsia="Times New Roman" w:hAnsi="latoregular" w:cs="Times New Roman"/>
          <w:color w:val="204462"/>
          <w:sz w:val="21"/>
          <w:szCs w:val="21"/>
          <w:lang w:eastAsia="ru-RU"/>
        </w:rPr>
        <w:t>Конкурс приурочен к первому выходу человека в открытый космос – российского космонавта Алексея Архиповича Леонова – и премьеру фильма «Время</w:t>
      </w:r>
      <w:proofErr w:type="gramStart"/>
      <w:r w:rsidRPr="007960BA">
        <w:rPr>
          <w:rFonts w:ascii="latoregular" w:eastAsia="Times New Roman" w:hAnsi="latoregular" w:cs="Times New Roman"/>
          <w:color w:val="204462"/>
          <w:sz w:val="21"/>
          <w:szCs w:val="21"/>
          <w:lang w:eastAsia="ru-RU"/>
        </w:rPr>
        <w:t xml:space="preserve"> П</w:t>
      </w:r>
      <w:proofErr w:type="gramEnd"/>
      <w:r w:rsidRPr="007960BA">
        <w:rPr>
          <w:rFonts w:ascii="latoregular" w:eastAsia="Times New Roman" w:hAnsi="latoregular" w:cs="Times New Roman"/>
          <w:color w:val="204462"/>
          <w:sz w:val="21"/>
          <w:szCs w:val="21"/>
          <w:lang w:eastAsia="ru-RU"/>
        </w:rPr>
        <w:t>ервых», посвященного этому событию.</w:t>
      </w:r>
    </w:p>
    <w:p w:rsidR="007960BA" w:rsidRPr="007960BA" w:rsidRDefault="007960BA" w:rsidP="007960BA">
      <w:pPr>
        <w:shd w:val="clear" w:color="auto" w:fill="FFFFFF"/>
        <w:spacing w:after="150" w:line="258" w:lineRule="atLeast"/>
        <w:rPr>
          <w:rFonts w:ascii="latoregular" w:eastAsia="Times New Roman" w:hAnsi="latoregular" w:cs="Times New Roman"/>
          <w:color w:val="204462"/>
          <w:sz w:val="21"/>
          <w:szCs w:val="21"/>
          <w:lang w:eastAsia="ru-RU"/>
        </w:rPr>
      </w:pPr>
      <w:r w:rsidRPr="007960BA">
        <w:rPr>
          <w:rFonts w:ascii="latoregular" w:eastAsia="Times New Roman" w:hAnsi="latoregular" w:cs="Times New Roman"/>
          <w:color w:val="204462"/>
          <w:sz w:val="21"/>
          <w:szCs w:val="21"/>
          <w:lang w:eastAsia="ru-RU"/>
        </w:rPr>
        <w:t>К участию в конкурсе приглашаются школьники 1 – 11 классов, студенты педагогических колледжей и вузов, педагоги.</w:t>
      </w:r>
    </w:p>
    <w:p w:rsidR="007960BA" w:rsidRPr="007960BA" w:rsidRDefault="007960BA" w:rsidP="007960BA">
      <w:pPr>
        <w:shd w:val="clear" w:color="auto" w:fill="FFFFFF"/>
        <w:spacing w:after="150" w:line="258" w:lineRule="atLeast"/>
        <w:rPr>
          <w:rFonts w:ascii="latoregular" w:eastAsia="Times New Roman" w:hAnsi="latoregular" w:cs="Times New Roman"/>
          <w:color w:val="204462"/>
          <w:sz w:val="21"/>
          <w:szCs w:val="21"/>
          <w:lang w:eastAsia="ru-RU"/>
        </w:rPr>
      </w:pPr>
      <w:r w:rsidRPr="007960BA">
        <w:rPr>
          <w:rFonts w:ascii="latoregular" w:eastAsia="Times New Roman" w:hAnsi="latoregular" w:cs="Times New Roman"/>
          <w:color w:val="204462"/>
          <w:sz w:val="21"/>
          <w:szCs w:val="21"/>
          <w:lang w:eastAsia="ru-RU"/>
        </w:rPr>
        <w:t>Конкурс проводится с 10 по 31 марта 2017 года.</w:t>
      </w:r>
    </w:p>
    <w:p w:rsidR="007960BA" w:rsidRPr="007960BA" w:rsidRDefault="007960BA" w:rsidP="007960BA">
      <w:pPr>
        <w:shd w:val="clear" w:color="auto" w:fill="FFFFFF"/>
        <w:spacing w:after="150" w:line="258" w:lineRule="atLeast"/>
        <w:rPr>
          <w:rFonts w:ascii="latoregular" w:eastAsia="Times New Roman" w:hAnsi="latoregular" w:cs="Times New Roman"/>
          <w:color w:val="204462"/>
          <w:sz w:val="21"/>
          <w:szCs w:val="21"/>
          <w:lang w:eastAsia="ru-RU"/>
        </w:rPr>
      </w:pPr>
      <w:r w:rsidRPr="007960BA">
        <w:rPr>
          <w:rFonts w:ascii="latoregular" w:eastAsia="Times New Roman" w:hAnsi="latoregular" w:cs="Times New Roman"/>
          <w:color w:val="204462"/>
          <w:sz w:val="21"/>
          <w:szCs w:val="21"/>
          <w:lang w:eastAsia="ru-RU"/>
        </w:rPr>
        <w:t>Подведение итогов конкурса 10 апреля 2017 года в Московском педагогическом государственном университете.</w:t>
      </w:r>
    </w:p>
    <w:p w:rsidR="007960BA" w:rsidRPr="007960BA" w:rsidRDefault="007960BA" w:rsidP="007960BA">
      <w:pPr>
        <w:shd w:val="clear" w:color="auto" w:fill="FFFFFF"/>
        <w:spacing w:after="150" w:line="258" w:lineRule="atLeast"/>
        <w:rPr>
          <w:rFonts w:ascii="latoregular" w:eastAsia="Times New Roman" w:hAnsi="latoregular" w:cs="Times New Roman"/>
          <w:color w:val="204462"/>
          <w:sz w:val="21"/>
          <w:szCs w:val="21"/>
          <w:lang w:eastAsia="ru-RU"/>
        </w:rPr>
      </w:pPr>
      <w:r w:rsidRPr="007960BA">
        <w:rPr>
          <w:rFonts w:ascii="latoregular" w:eastAsia="Times New Roman" w:hAnsi="latoregular" w:cs="Times New Roman"/>
          <w:color w:val="204462"/>
          <w:sz w:val="21"/>
          <w:szCs w:val="21"/>
          <w:lang w:eastAsia="ru-RU"/>
        </w:rPr>
        <w:t>Ждем ваших размышлений о смыслах и ценностях жизни, рассказов о людях, которые открывают мир, о тех, кто, бросая вызов обстоятельствам, становится победителями.</w:t>
      </w:r>
    </w:p>
    <w:p w:rsidR="007960BA" w:rsidRPr="007960BA" w:rsidRDefault="007960BA" w:rsidP="007960BA">
      <w:pPr>
        <w:shd w:val="clear" w:color="auto" w:fill="FFFFFF"/>
        <w:spacing w:after="150" w:line="258" w:lineRule="atLeast"/>
        <w:rPr>
          <w:rFonts w:ascii="latoregular" w:eastAsia="Times New Roman" w:hAnsi="latoregular" w:cs="Times New Roman"/>
          <w:color w:val="204462"/>
          <w:sz w:val="21"/>
          <w:szCs w:val="21"/>
          <w:lang w:eastAsia="ru-RU"/>
        </w:rPr>
      </w:pPr>
      <w:hyperlink r:id="rId6" w:history="1">
        <w:r w:rsidRPr="007960BA">
          <w:rPr>
            <w:rFonts w:ascii="latoregular" w:eastAsia="Times New Roman" w:hAnsi="latoregular" w:cs="Times New Roman"/>
            <w:color w:val="00CCC5"/>
            <w:sz w:val="21"/>
            <w:u w:val="single"/>
            <w:lang w:eastAsia="ru-RU"/>
          </w:rPr>
          <w:t>Положение о конкурсе</w:t>
        </w:r>
      </w:hyperlink>
    </w:p>
    <w:p w:rsidR="00811B5B" w:rsidRDefault="00811B5B"/>
    <w:sectPr w:rsidR="00811B5B" w:rsidSect="00811B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ato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7960BA"/>
    <w:rsid w:val="00613363"/>
    <w:rsid w:val="007960BA"/>
    <w:rsid w:val="00811B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B5B"/>
  </w:style>
  <w:style w:type="paragraph" w:styleId="1">
    <w:name w:val="heading 1"/>
    <w:basedOn w:val="a"/>
    <w:link w:val="10"/>
    <w:uiPriority w:val="9"/>
    <w:qFormat/>
    <w:rsid w:val="007960B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7960B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960B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960B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dates">
    <w:name w:val="dates"/>
    <w:basedOn w:val="a0"/>
    <w:rsid w:val="007960BA"/>
  </w:style>
  <w:style w:type="paragraph" w:styleId="a3">
    <w:name w:val="Normal (Web)"/>
    <w:basedOn w:val="a"/>
    <w:uiPriority w:val="99"/>
    <w:semiHidden/>
    <w:unhideWhenUsed/>
    <w:rsid w:val="007960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960BA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960B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960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50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6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xn--c1arjr.xn--p1ai/wp-content/uploads/2017/03/Polozhenie-o-konkurse-e%60sse-kosmos-2.docx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&#1084;&#1087;&#1075;&#1091;.&#1088;&#1092;/wp-content/uploads/2017/03/1-2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180</Words>
  <Characters>1031</Characters>
  <Application>Microsoft Office Word</Application>
  <DocSecurity>0</DocSecurity>
  <Lines>8</Lines>
  <Paragraphs>2</Paragraphs>
  <ScaleCrop>false</ScaleCrop>
  <Company>дом</Company>
  <LinksUpToDate>false</LinksUpToDate>
  <CharactersWithSpaces>1209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компьютер</cp:lastModifiedBy>
  <cp:revision>2</cp:revision>
  <dcterms:created xsi:type="dcterms:W3CDTF">2017-03-21T13:21:00Z</dcterms:created>
  <dcterms:modified xsi:type="dcterms:W3CDTF">2017-03-21T13:22:00Z</dcterms:modified>
</cp:coreProperties>
</file>