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FD" w:rsidRDefault="007B3BFD">
      <w:pPr>
        <w:pStyle w:val="a3"/>
        <w:rPr>
          <w:b w:val="0"/>
          <w:sz w:val="20"/>
        </w:rPr>
      </w:pPr>
    </w:p>
    <w:p w:rsidR="007B3BFD" w:rsidRPr="004B2495" w:rsidRDefault="000622B2">
      <w:pPr>
        <w:pStyle w:val="a3"/>
        <w:spacing w:before="238" w:line="322" w:lineRule="exact"/>
        <w:ind w:left="3359" w:right="859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-141981</wp:posOffset>
            </wp:positionV>
            <wp:extent cx="1504950" cy="14693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495">
        <w:rPr>
          <w:lang w:val="ru-RU"/>
        </w:rPr>
        <w:t>ПРОГРАММА</w:t>
      </w:r>
    </w:p>
    <w:p w:rsidR="007B3BFD" w:rsidRPr="004B2495" w:rsidRDefault="000622B2">
      <w:pPr>
        <w:pStyle w:val="a3"/>
        <w:ind w:left="3364" w:right="859"/>
        <w:jc w:val="center"/>
        <w:rPr>
          <w:lang w:val="ru-RU"/>
        </w:rPr>
      </w:pPr>
      <w:r w:rsidRPr="004B2495">
        <w:rPr>
          <w:lang w:val="ru-RU"/>
        </w:rPr>
        <w:t xml:space="preserve">заключительного этапа </w:t>
      </w:r>
      <w:r w:rsidR="00456289">
        <w:t>V</w:t>
      </w:r>
      <w:r w:rsidRPr="004B2495">
        <w:rPr>
          <w:lang w:val="ru-RU"/>
        </w:rPr>
        <w:t xml:space="preserve"> Областной математической олимпиады на приз Губернатора области</w:t>
      </w: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</w:p>
    <w:p w:rsidR="00074F3C" w:rsidRDefault="00074F3C">
      <w:pPr>
        <w:spacing w:before="65" w:line="322" w:lineRule="exact"/>
        <w:ind w:left="1542"/>
        <w:rPr>
          <w:b/>
          <w:sz w:val="28"/>
          <w:lang w:val="ru-RU"/>
        </w:rPr>
      </w:pPr>
    </w:p>
    <w:p w:rsidR="007B3BFD" w:rsidRPr="00F6097C" w:rsidRDefault="000622B2">
      <w:pPr>
        <w:spacing w:before="65" w:line="322" w:lineRule="exact"/>
        <w:ind w:left="1542"/>
        <w:rPr>
          <w:sz w:val="28"/>
          <w:lang w:val="ru-RU"/>
        </w:rPr>
      </w:pPr>
      <w:r w:rsidRPr="004B2495">
        <w:rPr>
          <w:b/>
          <w:sz w:val="28"/>
          <w:lang w:val="ru-RU"/>
        </w:rPr>
        <w:t xml:space="preserve">Дата проведения: </w:t>
      </w:r>
      <w:r w:rsidR="00CB20C3">
        <w:rPr>
          <w:sz w:val="28"/>
          <w:lang w:val="ru-RU"/>
        </w:rPr>
        <w:t xml:space="preserve">29 </w:t>
      </w:r>
      <w:r w:rsidR="00456289">
        <w:rPr>
          <w:sz w:val="28"/>
          <w:lang w:val="ru-RU"/>
        </w:rPr>
        <w:t>октября</w:t>
      </w:r>
      <w:r w:rsidRPr="004B2495">
        <w:rPr>
          <w:sz w:val="28"/>
          <w:lang w:val="ru-RU"/>
        </w:rPr>
        <w:t xml:space="preserve"> 201</w:t>
      </w:r>
      <w:r w:rsidR="00CB20C3">
        <w:rPr>
          <w:sz w:val="28"/>
          <w:lang w:val="ru-RU"/>
        </w:rPr>
        <w:t>9</w:t>
      </w:r>
      <w:r w:rsidR="00A751BD">
        <w:rPr>
          <w:sz w:val="28"/>
          <w:lang w:val="ru-RU"/>
        </w:rPr>
        <w:t xml:space="preserve"> года</w:t>
      </w:r>
    </w:p>
    <w:p w:rsidR="00456289" w:rsidRDefault="000622B2">
      <w:pPr>
        <w:ind w:left="1542"/>
        <w:rPr>
          <w:sz w:val="28"/>
          <w:lang w:val="ru-RU"/>
        </w:rPr>
      </w:pPr>
      <w:r w:rsidRPr="004B2495">
        <w:rPr>
          <w:b/>
          <w:sz w:val="28"/>
          <w:lang w:val="ru-RU"/>
        </w:rPr>
        <w:t xml:space="preserve">Место проведения: </w:t>
      </w:r>
      <w:r w:rsidRPr="004B2495">
        <w:rPr>
          <w:sz w:val="28"/>
          <w:lang w:val="ru-RU"/>
        </w:rPr>
        <w:t>г. Вологда, улица Пролетарская, дом 18</w:t>
      </w:r>
    </w:p>
    <w:p w:rsidR="007B3BFD" w:rsidRPr="00B12419" w:rsidRDefault="00DD5F63">
      <w:pPr>
        <w:ind w:left="1542"/>
        <w:rPr>
          <w:sz w:val="28"/>
          <w:lang w:val="ru-RU"/>
        </w:rPr>
      </w:pPr>
      <w:r>
        <w:rPr>
          <w:sz w:val="28"/>
          <w:lang w:val="ru-RU"/>
        </w:rPr>
        <w:t>Т</w:t>
      </w:r>
      <w:r w:rsidR="00456289">
        <w:rPr>
          <w:sz w:val="28"/>
          <w:lang w:val="ru-RU"/>
        </w:rPr>
        <w:t>ел.</w:t>
      </w:r>
      <w:r w:rsidR="00B12419" w:rsidRPr="00B12419">
        <w:rPr>
          <w:sz w:val="28"/>
          <w:lang w:val="ru-RU"/>
        </w:rPr>
        <w:t>8</w:t>
      </w:r>
      <w:r>
        <w:rPr>
          <w:sz w:val="28"/>
          <w:lang w:val="ru-RU"/>
        </w:rPr>
        <w:t>(</w:t>
      </w:r>
      <w:r w:rsidR="00B12419" w:rsidRPr="00B12419">
        <w:rPr>
          <w:sz w:val="28"/>
          <w:lang w:val="ru-RU"/>
        </w:rPr>
        <w:t>8172</w:t>
      </w:r>
      <w:r>
        <w:rPr>
          <w:sz w:val="28"/>
          <w:lang w:val="ru-RU"/>
        </w:rPr>
        <w:t>)76-05-16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8153"/>
      </w:tblGrid>
      <w:tr w:rsidR="007B3BFD" w:rsidTr="001D032E">
        <w:trPr>
          <w:trHeight w:hRule="exact" w:val="873"/>
        </w:trPr>
        <w:tc>
          <w:tcPr>
            <w:tcW w:w="2081" w:type="dxa"/>
            <w:shd w:val="clear" w:color="auto" w:fill="FDE9D9" w:themeFill="accent6" w:themeFillTint="33"/>
          </w:tcPr>
          <w:p w:rsidR="001D032E" w:rsidRDefault="000622B2" w:rsidP="001D032E">
            <w:pPr>
              <w:pStyle w:val="TableParagraph"/>
              <w:spacing w:line="242" w:lineRule="auto"/>
              <w:ind w:left="28" w:right="281" w:firstLine="142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Время</w:t>
            </w:r>
            <w:proofErr w:type="spellEnd"/>
          </w:p>
          <w:p w:rsidR="007B3BFD" w:rsidRDefault="000622B2" w:rsidP="001D032E">
            <w:pPr>
              <w:pStyle w:val="TableParagraph"/>
              <w:spacing w:line="242" w:lineRule="auto"/>
              <w:ind w:left="28" w:right="281" w:firstLine="1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8153" w:type="dxa"/>
            <w:shd w:val="clear" w:color="auto" w:fill="FDE9D9" w:themeFill="accent6" w:themeFillTint="33"/>
          </w:tcPr>
          <w:p w:rsidR="007B3BFD" w:rsidRDefault="000622B2">
            <w:pPr>
              <w:pStyle w:val="TableParagraph"/>
              <w:spacing w:before="158"/>
              <w:ind w:left="192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Мероприятие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место</w:t>
            </w:r>
            <w:proofErr w:type="spellEnd"/>
            <w:r w:rsidR="001D032E"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7B3BFD" w:rsidTr="00DD5F63">
        <w:trPr>
          <w:trHeight w:hRule="exact" w:val="1154"/>
        </w:trPr>
        <w:tc>
          <w:tcPr>
            <w:tcW w:w="2081" w:type="dxa"/>
            <w:shd w:val="clear" w:color="auto" w:fill="FDE9D9" w:themeFill="accent6" w:themeFillTint="33"/>
          </w:tcPr>
          <w:p w:rsidR="007B3BFD" w:rsidRPr="00B12419" w:rsidRDefault="00B12419" w:rsidP="00B12419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</w:t>
            </w:r>
            <w:r w:rsidR="000622B2">
              <w:rPr>
                <w:sz w:val="28"/>
              </w:rPr>
              <w:t>.00 – 10.</w:t>
            </w:r>
            <w:r>
              <w:rPr>
                <w:sz w:val="28"/>
                <w:lang w:val="ru-RU"/>
              </w:rPr>
              <w:t>40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tabs>
                <w:tab w:val="left" w:pos="1098"/>
                <w:tab w:val="left" w:pos="2950"/>
                <w:tab w:val="left" w:pos="4685"/>
                <w:tab w:val="left" w:pos="7180"/>
              </w:tabs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Заезд,</w:t>
            </w:r>
            <w:r w:rsidRPr="004B2495">
              <w:rPr>
                <w:b/>
                <w:sz w:val="28"/>
                <w:lang w:val="ru-RU"/>
              </w:rPr>
              <w:tab/>
              <w:t>регистрация</w:t>
            </w:r>
            <w:r w:rsidRPr="004B2495">
              <w:rPr>
                <w:b/>
                <w:sz w:val="28"/>
                <w:lang w:val="ru-RU"/>
              </w:rPr>
              <w:tab/>
              <w:t>участников</w:t>
            </w:r>
            <w:r w:rsidRPr="004B2495">
              <w:rPr>
                <w:b/>
                <w:sz w:val="28"/>
                <w:lang w:val="ru-RU"/>
              </w:rPr>
              <w:tab/>
              <w:t>заключительного</w:t>
            </w:r>
            <w:r w:rsidRPr="004B2495">
              <w:rPr>
                <w:b/>
                <w:sz w:val="28"/>
                <w:lang w:val="ru-RU"/>
              </w:rPr>
              <w:tab/>
            </w:r>
            <w:r w:rsidRPr="004B2495">
              <w:rPr>
                <w:b/>
                <w:spacing w:val="-1"/>
                <w:sz w:val="28"/>
                <w:lang w:val="ru-RU"/>
              </w:rPr>
              <w:t xml:space="preserve">этапа </w:t>
            </w:r>
            <w:r w:rsidRPr="004B2495">
              <w:rPr>
                <w:b/>
                <w:sz w:val="28"/>
                <w:lang w:val="ru-RU"/>
              </w:rPr>
              <w:t>олимпиады</w:t>
            </w:r>
          </w:p>
          <w:p w:rsidR="007B3BFD" w:rsidRDefault="000622B2">
            <w:pPr>
              <w:pStyle w:val="TableParagraph"/>
              <w:spacing w:before="5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Вестибюль</w:t>
            </w:r>
            <w:proofErr w:type="spellEnd"/>
            <w:r>
              <w:rPr>
                <w:i/>
                <w:sz w:val="28"/>
              </w:rPr>
              <w:t xml:space="preserve">, 1 </w:t>
            </w:r>
            <w:proofErr w:type="spellStart"/>
            <w:r>
              <w:rPr>
                <w:i/>
                <w:sz w:val="28"/>
              </w:rPr>
              <w:t>этаж</w:t>
            </w:r>
            <w:proofErr w:type="spellEnd"/>
          </w:p>
        </w:tc>
      </w:tr>
      <w:tr w:rsidR="007B3BFD" w:rsidTr="00DD5F63">
        <w:trPr>
          <w:trHeight w:hRule="exact" w:val="836"/>
        </w:trPr>
        <w:tc>
          <w:tcPr>
            <w:tcW w:w="2081" w:type="dxa"/>
            <w:shd w:val="clear" w:color="auto" w:fill="FDE9D9" w:themeFill="accent6" w:themeFillTint="33"/>
          </w:tcPr>
          <w:p w:rsidR="007B3BFD" w:rsidRPr="00B12419" w:rsidRDefault="00B12419" w:rsidP="00B12419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</w:t>
            </w:r>
            <w:r w:rsidR="000622B2">
              <w:rPr>
                <w:sz w:val="28"/>
              </w:rPr>
              <w:t>.00 – 10.</w:t>
            </w:r>
            <w:r>
              <w:rPr>
                <w:sz w:val="28"/>
                <w:lang w:val="ru-RU"/>
              </w:rPr>
              <w:t>40</w:t>
            </w:r>
          </w:p>
        </w:tc>
        <w:tc>
          <w:tcPr>
            <w:tcW w:w="8153" w:type="dxa"/>
          </w:tcPr>
          <w:p w:rsidR="007B3BFD" w:rsidRDefault="000622B2">
            <w:pPr>
              <w:pStyle w:val="TableParagraph"/>
              <w:spacing w:before="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Завтрак</w:t>
            </w:r>
            <w:proofErr w:type="spellEnd"/>
          </w:p>
          <w:p w:rsidR="007B3BFD" w:rsidRDefault="000622B2">
            <w:pPr>
              <w:pStyle w:val="TableParagraph"/>
              <w:spacing w:before="5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Столовая</w:t>
            </w:r>
            <w:proofErr w:type="spellEnd"/>
            <w:r>
              <w:rPr>
                <w:i/>
                <w:sz w:val="28"/>
              </w:rPr>
              <w:t xml:space="preserve">, 2 </w:t>
            </w:r>
            <w:proofErr w:type="spellStart"/>
            <w:r>
              <w:rPr>
                <w:i/>
                <w:sz w:val="28"/>
              </w:rPr>
              <w:t>этаж</w:t>
            </w:r>
            <w:proofErr w:type="spellEnd"/>
          </w:p>
        </w:tc>
      </w:tr>
      <w:tr w:rsidR="007B3BFD" w:rsidRPr="001D032E" w:rsidTr="00DD5F63">
        <w:trPr>
          <w:trHeight w:hRule="exact" w:val="833"/>
        </w:trPr>
        <w:tc>
          <w:tcPr>
            <w:tcW w:w="2081" w:type="dxa"/>
            <w:shd w:val="clear" w:color="auto" w:fill="FDE9D9" w:themeFill="accent6" w:themeFillTint="33"/>
          </w:tcPr>
          <w:p w:rsidR="007B3BFD" w:rsidRDefault="000622B2">
            <w:pPr>
              <w:pStyle w:val="TableParagraph"/>
              <w:spacing w:before="53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10.45 – 10.55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Открытие олимпиады</w:t>
            </w:r>
          </w:p>
          <w:p w:rsidR="007B3BFD" w:rsidRPr="004B2495" w:rsidRDefault="000622B2">
            <w:pPr>
              <w:pStyle w:val="TableParagraph"/>
              <w:spacing w:before="55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Актовый зал, 1 этаж</w:t>
            </w:r>
          </w:p>
        </w:tc>
      </w:tr>
      <w:tr w:rsidR="007B3BFD" w:rsidRPr="001D032E" w:rsidTr="00DD5F63">
        <w:trPr>
          <w:trHeight w:hRule="exact" w:val="835"/>
        </w:trPr>
        <w:tc>
          <w:tcPr>
            <w:tcW w:w="2081" w:type="dxa"/>
            <w:shd w:val="clear" w:color="auto" w:fill="FDE9D9" w:themeFill="accent6" w:themeFillTint="33"/>
          </w:tcPr>
          <w:p w:rsidR="007B3BFD" w:rsidRDefault="000622B2">
            <w:pPr>
              <w:pStyle w:val="TableParagraph"/>
              <w:spacing w:before="53"/>
              <w:ind w:left="0" w:right="266"/>
              <w:jc w:val="right"/>
              <w:rPr>
                <w:sz w:val="28"/>
              </w:rPr>
            </w:pPr>
            <w:r>
              <w:rPr>
                <w:sz w:val="28"/>
              </w:rPr>
              <w:t>11.00 – 15.00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Выполнение олимпиадных заданий*</w:t>
            </w:r>
          </w:p>
          <w:p w:rsidR="007B3BFD" w:rsidRPr="004B2495" w:rsidRDefault="000622B2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Учебные аудитории, 1-2 этаж</w:t>
            </w:r>
          </w:p>
        </w:tc>
      </w:tr>
      <w:tr w:rsidR="00456289" w:rsidRPr="00DD5F63" w:rsidTr="00DD5F63">
        <w:trPr>
          <w:trHeight w:hRule="exact" w:val="2132"/>
        </w:trPr>
        <w:tc>
          <w:tcPr>
            <w:tcW w:w="2081" w:type="dxa"/>
            <w:shd w:val="clear" w:color="auto" w:fill="FDE9D9" w:themeFill="accent6" w:themeFillTint="33"/>
          </w:tcPr>
          <w:p w:rsidR="00456289" w:rsidRPr="00456289" w:rsidRDefault="00456289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11.00 - 12.00</w:t>
            </w:r>
          </w:p>
        </w:tc>
        <w:tc>
          <w:tcPr>
            <w:tcW w:w="8153" w:type="dxa"/>
          </w:tcPr>
          <w:p w:rsidR="00DD5F63" w:rsidRDefault="00456289" w:rsidP="00DD5F63">
            <w:pPr>
              <w:pStyle w:val="TableParagraph"/>
              <w:spacing w:before="57"/>
              <w:jc w:val="both"/>
              <w:rPr>
                <w:b/>
                <w:i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Семинар для учителей математики: </w:t>
            </w:r>
            <w:r w:rsidRPr="00456289">
              <w:rPr>
                <w:b/>
                <w:i/>
                <w:sz w:val="28"/>
                <w:lang w:val="ru-RU"/>
              </w:rPr>
              <w:t>«Подготовка школьников к государственной итоговой аттестации по математике»</w:t>
            </w:r>
            <w:r w:rsidR="00DD5F63">
              <w:rPr>
                <w:b/>
                <w:i/>
                <w:sz w:val="28"/>
                <w:lang w:val="ru-RU"/>
              </w:rPr>
              <w:t xml:space="preserve"> (</w:t>
            </w:r>
            <w:r w:rsidR="00DD5F63" w:rsidRPr="00A62135">
              <w:rPr>
                <w:i/>
                <w:sz w:val="28"/>
                <w:lang w:val="ru-RU"/>
              </w:rPr>
              <w:t>Панфилова Татьяна Леонидовна</w:t>
            </w:r>
            <w:r w:rsidR="00CB20C3">
              <w:rPr>
                <w:i/>
                <w:sz w:val="28"/>
                <w:lang w:val="ru-RU"/>
              </w:rPr>
              <w:t xml:space="preserve"> </w:t>
            </w:r>
            <w:r w:rsidR="00DD5F63" w:rsidRPr="00DD5F63">
              <w:rPr>
                <w:sz w:val="28"/>
                <w:szCs w:val="28"/>
                <w:lang w:val="ru-RU" w:eastAsia="ru-RU"/>
              </w:rPr>
              <w:t xml:space="preserve">к.ф.-м.н., доцент кафедры математики ФГБОУ </w:t>
            </w:r>
            <w:proofErr w:type="gramStart"/>
            <w:r w:rsidR="00DD5F63" w:rsidRPr="00DD5F63">
              <w:rPr>
                <w:sz w:val="28"/>
                <w:szCs w:val="28"/>
                <w:lang w:val="ru-RU" w:eastAsia="ru-RU"/>
              </w:rPr>
              <w:t>ВО</w:t>
            </w:r>
            <w:proofErr w:type="gramEnd"/>
            <w:r w:rsidR="00DD5F63" w:rsidRPr="00DD5F63">
              <w:rPr>
                <w:sz w:val="28"/>
                <w:szCs w:val="28"/>
                <w:lang w:val="ru-RU" w:eastAsia="ru-RU"/>
              </w:rPr>
              <w:t xml:space="preserve"> «Вологодский государственный университет»</w:t>
            </w:r>
            <w:r w:rsidR="00DD5F63">
              <w:rPr>
                <w:sz w:val="28"/>
                <w:szCs w:val="28"/>
                <w:lang w:val="ru-RU" w:eastAsia="ru-RU"/>
              </w:rPr>
              <w:t>)</w:t>
            </w:r>
          </w:p>
          <w:p w:rsidR="00456289" w:rsidRPr="00456289" w:rsidRDefault="00456289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456289">
              <w:rPr>
                <w:i/>
                <w:sz w:val="28"/>
                <w:lang w:val="ru-RU"/>
              </w:rPr>
              <w:t>Актовый зал, 1 этаж</w:t>
            </w:r>
          </w:p>
        </w:tc>
      </w:tr>
      <w:tr w:rsidR="007B3BFD" w:rsidRPr="001D032E" w:rsidTr="00DD5F63">
        <w:trPr>
          <w:trHeight w:hRule="exact" w:val="833"/>
        </w:trPr>
        <w:tc>
          <w:tcPr>
            <w:tcW w:w="2081" w:type="dxa"/>
            <w:shd w:val="clear" w:color="auto" w:fill="FDE9D9" w:themeFill="accent6" w:themeFillTint="33"/>
          </w:tcPr>
          <w:p w:rsidR="007B3BFD" w:rsidRPr="00DD5F63" w:rsidRDefault="000622B2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 w:rsidRPr="00DD5F63">
              <w:rPr>
                <w:sz w:val="28"/>
                <w:lang w:val="ru-RU"/>
              </w:rPr>
              <w:t>13.00 – 15.30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Обед (по отдельному графику)</w:t>
            </w:r>
          </w:p>
          <w:p w:rsidR="007B3BFD" w:rsidRPr="004B2495" w:rsidRDefault="000622B2">
            <w:pPr>
              <w:pStyle w:val="TableParagraph"/>
              <w:spacing w:before="55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столовая, 2 этаж</w:t>
            </w:r>
          </w:p>
        </w:tc>
      </w:tr>
      <w:tr w:rsidR="007B3BFD" w:rsidRPr="00A751BD" w:rsidTr="00DD5F63">
        <w:trPr>
          <w:trHeight w:hRule="exact" w:val="2468"/>
        </w:trPr>
        <w:tc>
          <w:tcPr>
            <w:tcW w:w="2081" w:type="dxa"/>
            <w:shd w:val="clear" w:color="auto" w:fill="FDE9D9" w:themeFill="accent6" w:themeFillTint="33"/>
          </w:tcPr>
          <w:p w:rsidR="007B3BFD" w:rsidRPr="00DD5F63" w:rsidRDefault="000622B2">
            <w:pPr>
              <w:pStyle w:val="TableParagraph"/>
              <w:spacing w:before="53"/>
              <w:ind w:left="0" w:right="288"/>
              <w:jc w:val="right"/>
              <w:rPr>
                <w:sz w:val="28"/>
                <w:lang w:val="ru-RU"/>
              </w:rPr>
            </w:pPr>
            <w:r w:rsidRPr="00DD5F63">
              <w:rPr>
                <w:sz w:val="28"/>
                <w:lang w:val="ru-RU"/>
              </w:rPr>
              <w:t>13.20 - 14.00</w:t>
            </w:r>
          </w:p>
        </w:tc>
        <w:tc>
          <w:tcPr>
            <w:tcW w:w="8153" w:type="dxa"/>
          </w:tcPr>
          <w:p w:rsidR="007B3BFD" w:rsidRPr="004B2495" w:rsidRDefault="000622B2" w:rsidP="00DD5F63">
            <w:pPr>
              <w:pStyle w:val="TableParagraph"/>
              <w:tabs>
                <w:tab w:val="left" w:pos="2145"/>
                <w:tab w:val="left" w:pos="3370"/>
                <w:tab w:val="left" w:pos="4056"/>
                <w:tab w:val="left" w:pos="6272"/>
                <w:tab w:val="left" w:pos="6884"/>
              </w:tabs>
              <w:spacing w:before="57" w:line="322" w:lineRule="exact"/>
              <w:ind w:right="0"/>
              <w:jc w:val="both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Практическое</w:t>
            </w:r>
            <w:r w:rsidRPr="004B2495">
              <w:rPr>
                <w:b/>
                <w:sz w:val="28"/>
                <w:lang w:val="ru-RU"/>
              </w:rPr>
              <w:tab/>
              <w:t>занятие</w:t>
            </w:r>
            <w:r w:rsidRPr="004B2495">
              <w:rPr>
                <w:b/>
                <w:sz w:val="28"/>
                <w:lang w:val="ru-RU"/>
              </w:rPr>
              <w:tab/>
              <w:t>для</w:t>
            </w:r>
            <w:r w:rsidRPr="004B2495">
              <w:rPr>
                <w:b/>
                <w:sz w:val="28"/>
                <w:lang w:val="ru-RU"/>
              </w:rPr>
              <w:tab/>
              <w:t>обучающихся</w:t>
            </w:r>
            <w:r w:rsidRPr="004B2495">
              <w:rPr>
                <w:b/>
                <w:sz w:val="28"/>
                <w:lang w:val="ru-RU"/>
              </w:rPr>
              <w:tab/>
              <w:t>6-7</w:t>
            </w:r>
            <w:r w:rsidRPr="004B2495">
              <w:rPr>
                <w:b/>
                <w:sz w:val="28"/>
                <w:lang w:val="ru-RU"/>
              </w:rPr>
              <w:tab/>
              <w:t>классов</w:t>
            </w:r>
          </w:p>
          <w:p w:rsidR="007B3BFD" w:rsidRDefault="000622B2" w:rsidP="00DD5F63">
            <w:pPr>
              <w:pStyle w:val="TableParagraph"/>
              <w:jc w:val="both"/>
              <w:rPr>
                <w:sz w:val="28"/>
                <w:szCs w:val="28"/>
                <w:lang w:val="ru-RU" w:eastAsia="ru-RU"/>
              </w:rPr>
            </w:pPr>
            <w:r w:rsidRPr="004B2495">
              <w:rPr>
                <w:b/>
                <w:sz w:val="28"/>
                <w:lang w:val="ru-RU"/>
              </w:rPr>
              <w:t>«Решение нестандартных задач по математике</w:t>
            </w:r>
            <w:proofErr w:type="gramStart"/>
            <w:r w:rsidRPr="004B2495">
              <w:rPr>
                <w:b/>
                <w:sz w:val="28"/>
                <w:lang w:val="ru-RU"/>
              </w:rPr>
              <w:t>»</w:t>
            </w:r>
            <w:r w:rsidR="00DD5F63" w:rsidRPr="00DD5F63">
              <w:rPr>
                <w:sz w:val="28"/>
                <w:lang w:val="ru-RU"/>
              </w:rPr>
              <w:t>(</w:t>
            </w:r>
            <w:proofErr w:type="gramEnd"/>
            <w:r w:rsidR="00DD5F63" w:rsidRPr="00DD5F63">
              <w:rPr>
                <w:i/>
                <w:sz w:val="28"/>
                <w:lang w:val="ru-RU"/>
              </w:rPr>
              <w:t>Чегодаев Александр Вячеславович</w:t>
            </w:r>
            <w:r w:rsidR="00DD5F63" w:rsidRPr="00DD5F63">
              <w:rPr>
                <w:sz w:val="28"/>
                <w:lang w:val="ru-RU"/>
              </w:rPr>
              <w:t xml:space="preserve"> -</w:t>
            </w:r>
            <w:r w:rsidR="00DD5F63" w:rsidRPr="00DD5F63">
              <w:rPr>
                <w:sz w:val="28"/>
                <w:szCs w:val="28"/>
                <w:lang w:val="ru-RU" w:eastAsia="ru-RU"/>
              </w:rPr>
              <w:t xml:space="preserve"> к.ф.-м.н., </w:t>
            </w:r>
            <w:r w:rsidR="00DD5F63">
              <w:rPr>
                <w:sz w:val="28"/>
                <w:szCs w:val="28"/>
                <w:lang w:val="ru-RU" w:eastAsia="ru-RU"/>
              </w:rPr>
              <w:t xml:space="preserve">учитель математики БОУ ВО «Вологодский многопрофильный лицей»; </w:t>
            </w:r>
            <w:proofErr w:type="spellStart"/>
            <w:r w:rsidR="00DD5F63" w:rsidRPr="00DD5F63">
              <w:rPr>
                <w:i/>
                <w:sz w:val="28"/>
                <w:szCs w:val="28"/>
                <w:lang w:val="ru-RU" w:eastAsia="ru-RU"/>
              </w:rPr>
              <w:t>Натолока</w:t>
            </w:r>
            <w:proofErr w:type="spellEnd"/>
            <w:r w:rsidR="00DD5F63" w:rsidRPr="00DD5F63">
              <w:rPr>
                <w:i/>
                <w:sz w:val="28"/>
                <w:szCs w:val="28"/>
                <w:lang w:val="ru-RU" w:eastAsia="ru-RU"/>
              </w:rPr>
              <w:t xml:space="preserve"> Ирина Сергеевна</w:t>
            </w:r>
            <w:r w:rsidR="00DD5F63">
              <w:rPr>
                <w:sz w:val="28"/>
                <w:szCs w:val="28"/>
                <w:lang w:val="ru-RU" w:eastAsia="ru-RU"/>
              </w:rPr>
              <w:t>, учитель математики БОУ ВО «Вологодский многопрофильный лицей»</w:t>
            </w:r>
          </w:p>
          <w:p w:rsidR="007B3BFD" w:rsidRPr="00A751BD" w:rsidRDefault="000622B2" w:rsidP="00F6097C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A751BD">
              <w:rPr>
                <w:i/>
                <w:sz w:val="28"/>
                <w:lang w:val="ru-RU"/>
              </w:rPr>
              <w:t>Аудитори</w:t>
            </w:r>
            <w:r w:rsidR="00F6097C">
              <w:rPr>
                <w:i/>
                <w:sz w:val="28"/>
                <w:lang w:val="ru-RU"/>
              </w:rPr>
              <w:t>и</w:t>
            </w:r>
            <w:r w:rsidRPr="00A751BD">
              <w:rPr>
                <w:i/>
                <w:sz w:val="28"/>
                <w:lang w:val="ru-RU"/>
              </w:rPr>
              <w:t xml:space="preserve"> 121, </w:t>
            </w:r>
            <w:r w:rsidR="00A751BD" w:rsidRPr="00A751BD">
              <w:rPr>
                <w:i/>
                <w:sz w:val="28"/>
                <w:lang w:val="ru-RU"/>
              </w:rPr>
              <w:t>105</w:t>
            </w:r>
            <w:r w:rsidR="00A751BD">
              <w:rPr>
                <w:i/>
                <w:sz w:val="28"/>
                <w:lang w:val="ru-RU"/>
              </w:rPr>
              <w:t>,</w:t>
            </w:r>
            <w:r w:rsidRPr="00A751BD">
              <w:rPr>
                <w:i/>
                <w:sz w:val="28"/>
                <w:lang w:val="ru-RU"/>
              </w:rPr>
              <w:t>1 этаж</w:t>
            </w:r>
          </w:p>
        </w:tc>
      </w:tr>
      <w:tr w:rsidR="007B3BFD" w:rsidRPr="001D032E" w:rsidTr="00DD5F63">
        <w:trPr>
          <w:trHeight w:hRule="exact" w:val="431"/>
        </w:trPr>
        <w:tc>
          <w:tcPr>
            <w:tcW w:w="2081" w:type="dxa"/>
            <w:shd w:val="clear" w:color="auto" w:fill="FDE9D9" w:themeFill="accent6" w:themeFillTint="33"/>
          </w:tcPr>
          <w:p w:rsidR="007B3BFD" w:rsidRPr="00A751BD" w:rsidRDefault="000622B2">
            <w:pPr>
              <w:pStyle w:val="TableParagraph"/>
              <w:spacing w:before="53"/>
              <w:ind w:left="0" w:right="254"/>
              <w:jc w:val="right"/>
              <w:rPr>
                <w:sz w:val="28"/>
                <w:lang w:val="ru-RU"/>
              </w:rPr>
            </w:pPr>
            <w:r w:rsidRPr="00A751BD">
              <w:rPr>
                <w:sz w:val="28"/>
                <w:lang w:val="ru-RU"/>
              </w:rPr>
              <w:t>15.30. - 16.00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Отъезд участников заключительного этапа олимпиады</w:t>
            </w:r>
          </w:p>
        </w:tc>
      </w:tr>
    </w:tbl>
    <w:p w:rsidR="007B3BFD" w:rsidRPr="00F6097C" w:rsidRDefault="000622B2">
      <w:pPr>
        <w:pStyle w:val="a3"/>
        <w:spacing w:before="65" w:after="4"/>
        <w:ind w:left="1861" w:right="449" w:firstLine="1"/>
        <w:jc w:val="center"/>
        <w:rPr>
          <w:lang w:val="ru-RU"/>
        </w:rPr>
      </w:pPr>
      <w:r w:rsidRPr="004B2495">
        <w:rPr>
          <w:lang w:val="ru-RU"/>
        </w:rPr>
        <w:t xml:space="preserve">*Продолжительность выполнения олимпиадных заданий заключительного этапа </w:t>
      </w:r>
      <w:r w:rsidR="00456289">
        <w:t>V</w:t>
      </w:r>
      <w:r w:rsidRPr="004B2495">
        <w:rPr>
          <w:lang w:val="ru-RU"/>
        </w:rPr>
        <w:t xml:space="preserve"> Областной математической олимпиады на приз Губернатора области</w:t>
      </w:r>
      <w:r w:rsidR="00074F3C">
        <w:rPr>
          <w:lang w:val="ru-RU"/>
        </w:rPr>
        <w:t xml:space="preserve"> </w:t>
      </w:r>
      <w:r w:rsidRPr="004B2495">
        <w:rPr>
          <w:lang w:val="ru-RU"/>
        </w:rPr>
        <w:t>(мин.)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488"/>
        <w:gridCol w:w="1488"/>
        <w:gridCol w:w="1489"/>
        <w:gridCol w:w="1488"/>
        <w:gridCol w:w="1515"/>
      </w:tblGrid>
      <w:tr w:rsidR="007B3BFD" w:rsidTr="00DD5F63">
        <w:trPr>
          <w:trHeight w:hRule="exact" w:val="331"/>
        </w:trPr>
        <w:tc>
          <w:tcPr>
            <w:tcW w:w="2624" w:type="dxa"/>
            <w:vMerge w:val="restart"/>
          </w:tcPr>
          <w:p w:rsidR="007B3BFD" w:rsidRDefault="000622B2">
            <w:pPr>
              <w:pStyle w:val="TableParagraph"/>
              <w:spacing w:line="320" w:lineRule="exact"/>
              <w:ind w:left="758" w:right="0"/>
              <w:rPr>
                <w:b/>
                <w:sz w:val="2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7468" w:type="dxa"/>
            <w:gridSpan w:val="5"/>
          </w:tcPr>
          <w:p w:rsidR="007B3BFD" w:rsidRDefault="000622B2">
            <w:pPr>
              <w:pStyle w:val="TableParagraph"/>
              <w:spacing w:line="320" w:lineRule="exact"/>
              <w:ind w:left="3322" w:right="33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7B3BFD" w:rsidTr="00DD5F63">
        <w:trPr>
          <w:trHeight w:hRule="exact" w:val="331"/>
        </w:trPr>
        <w:tc>
          <w:tcPr>
            <w:tcW w:w="2624" w:type="dxa"/>
            <w:vMerge/>
          </w:tcPr>
          <w:p w:rsidR="007B3BFD" w:rsidRDefault="007B3BFD"/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20" w:lineRule="exact"/>
              <w:ind w:left="1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20" w:lineRule="exact"/>
              <w:ind w:left="1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89" w:type="dxa"/>
          </w:tcPr>
          <w:p w:rsidR="007B3BFD" w:rsidRDefault="000622B2">
            <w:pPr>
              <w:pStyle w:val="TableParagraph"/>
              <w:spacing w:line="320" w:lineRule="exact"/>
              <w:ind w:left="0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20" w:lineRule="exact"/>
              <w:ind w:left="1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515" w:type="dxa"/>
          </w:tcPr>
          <w:p w:rsidR="007B3BFD" w:rsidRDefault="000622B2">
            <w:pPr>
              <w:pStyle w:val="TableParagraph"/>
              <w:spacing w:line="320" w:lineRule="exact"/>
              <w:ind w:left="508" w:right="5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B3BFD" w:rsidTr="00DD5F63">
        <w:trPr>
          <w:trHeight w:hRule="exact" w:val="334"/>
        </w:trPr>
        <w:tc>
          <w:tcPr>
            <w:tcW w:w="2624" w:type="dxa"/>
          </w:tcPr>
          <w:p w:rsidR="007B3BFD" w:rsidRDefault="000622B2">
            <w:pPr>
              <w:pStyle w:val="TableParagraph"/>
              <w:spacing w:line="315" w:lineRule="exact"/>
              <w:ind w:left="614" w:right="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15" w:lineRule="exact"/>
              <w:ind w:left="508" w:right="50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15" w:lineRule="exact"/>
              <w:ind w:left="508" w:right="50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89" w:type="dxa"/>
          </w:tcPr>
          <w:p w:rsidR="007B3BFD" w:rsidRDefault="000622B2">
            <w:pPr>
              <w:pStyle w:val="TableParagraph"/>
              <w:spacing w:line="315" w:lineRule="exact"/>
              <w:ind w:left="509" w:right="509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15" w:lineRule="exact"/>
              <w:ind w:left="508" w:right="509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515" w:type="dxa"/>
          </w:tcPr>
          <w:p w:rsidR="007B3BFD" w:rsidRDefault="000622B2">
            <w:pPr>
              <w:pStyle w:val="TableParagraph"/>
              <w:spacing w:line="315" w:lineRule="exact"/>
              <w:ind w:left="508" w:right="50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</w:tbl>
    <w:p w:rsidR="000622B2" w:rsidRDefault="000622B2"/>
    <w:sectPr w:rsidR="000622B2" w:rsidSect="00456289">
      <w:type w:val="continuous"/>
      <w:pgSz w:w="11910" w:h="16840"/>
      <w:pgMar w:top="80" w:right="57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3BFD"/>
    <w:rsid w:val="000622B2"/>
    <w:rsid w:val="00074F3C"/>
    <w:rsid w:val="001D032E"/>
    <w:rsid w:val="003762EA"/>
    <w:rsid w:val="00456289"/>
    <w:rsid w:val="004B2495"/>
    <w:rsid w:val="00593E62"/>
    <w:rsid w:val="005C754B"/>
    <w:rsid w:val="00744C8A"/>
    <w:rsid w:val="007B3BFD"/>
    <w:rsid w:val="00905A10"/>
    <w:rsid w:val="00A62135"/>
    <w:rsid w:val="00A751BD"/>
    <w:rsid w:val="00B12419"/>
    <w:rsid w:val="00BB7FF3"/>
    <w:rsid w:val="00CB20C3"/>
    <w:rsid w:val="00DD5F63"/>
    <w:rsid w:val="00F6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A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5A1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5A10"/>
  </w:style>
  <w:style w:type="paragraph" w:customStyle="1" w:styleId="TableParagraph">
    <w:name w:val="Table Paragraph"/>
    <w:basedOn w:val="a"/>
    <w:uiPriority w:val="1"/>
    <w:qFormat/>
    <w:rsid w:val="00905A10"/>
    <w:pPr>
      <w:ind w:left="103" w:right="105"/>
    </w:pPr>
  </w:style>
  <w:style w:type="character" w:styleId="a5">
    <w:name w:val="Hyperlink"/>
    <w:basedOn w:val="a0"/>
    <w:uiPriority w:val="99"/>
    <w:unhideWhenUsed/>
    <w:rsid w:val="00B12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 w:right="105"/>
    </w:pPr>
  </w:style>
  <w:style w:type="character" w:styleId="a5">
    <w:name w:val="Hyperlink"/>
    <w:basedOn w:val="a0"/>
    <w:uiPriority w:val="99"/>
    <w:unhideWhenUsed/>
    <w:rsid w:val="00B12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Cadet</dc:creator>
  <cp:lastModifiedBy>Учитель</cp:lastModifiedBy>
  <cp:revision>11</cp:revision>
  <cp:lastPrinted>2018-10-19T07:45:00Z</cp:lastPrinted>
  <dcterms:created xsi:type="dcterms:W3CDTF">2018-10-18T18:22:00Z</dcterms:created>
  <dcterms:modified xsi:type="dcterms:W3CDTF">2019-10-22T14:27:00Z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2016-09-26T00:00:00Z</vt:filetime>
  </property>
</Properties>
</file>