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F89" w:rsidRPr="007E7F89" w:rsidRDefault="007E7F89" w:rsidP="007E7F89">
      <w:pPr>
        <w:pStyle w:val="a6"/>
        <w:spacing w:line="276" w:lineRule="auto"/>
        <w:ind w:firstLine="709"/>
        <w:jc w:val="center"/>
        <w:rPr>
          <w:b/>
          <w:sz w:val="28"/>
          <w:szCs w:val="28"/>
        </w:rPr>
      </w:pPr>
      <w:r w:rsidRPr="007E7F89">
        <w:rPr>
          <w:b/>
          <w:sz w:val="28"/>
          <w:szCs w:val="28"/>
        </w:rPr>
        <w:t>Требования к организации и проведению муниципального этапа всероссийской олимпиады школьников по экологии</w:t>
      </w:r>
    </w:p>
    <w:p w:rsidR="007E7F89" w:rsidRPr="007E7F89" w:rsidRDefault="007E7F89" w:rsidP="007E7F89">
      <w:pPr>
        <w:pStyle w:val="a6"/>
        <w:spacing w:line="276" w:lineRule="auto"/>
        <w:ind w:firstLine="709"/>
        <w:jc w:val="center"/>
        <w:rPr>
          <w:b/>
          <w:sz w:val="28"/>
          <w:szCs w:val="28"/>
        </w:rPr>
      </w:pPr>
      <w:r w:rsidRPr="007E7F89">
        <w:rPr>
          <w:b/>
          <w:sz w:val="28"/>
          <w:szCs w:val="28"/>
        </w:rPr>
        <w:t>в Вологодской области в 2018-2019 учебном году</w:t>
      </w:r>
    </w:p>
    <w:p w:rsidR="00FE6FEC" w:rsidRPr="007E7F89" w:rsidRDefault="00FE6FEC" w:rsidP="007E7F89">
      <w:pPr>
        <w:pStyle w:val="a3"/>
        <w:shd w:val="clear" w:color="auto" w:fill="FFFFFF"/>
        <w:spacing w:before="0" w:beforeAutospacing="0" w:after="150" w:afterAutospacing="0" w:line="276" w:lineRule="auto"/>
        <w:textAlignment w:val="baseline"/>
        <w:rPr>
          <w:color w:val="000000"/>
          <w:sz w:val="28"/>
          <w:szCs w:val="28"/>
        </w:rPr>
      </w:pPr>
    </w:p>
    <w:p w:rsidR="00FE6FEC" w:rsidRPr="007E7F89" w:rsidRDefault="00FE6FEC" w:rsidP="007E7F89">
      <w:pPr>
        <w:pStyle w:val="Default"/>
        <w:spacing w:line="276" w:lineRule="auto"/>
        <w:rPr>
          <w:sz w:val="28"/>
          <w:szCs w:val="28"/>
        </w:rPr>
      </w:pPr>
      <w:r w:rsidRPr="007E7F89">
        <w:rPr>
          <w:b/>
          <w:bCs/>
          <w:sz w:val="28"/>
          <w:szCs w:val="28"/>
        </w:rPr>
        <w:t>Введение</w:t>
      </w:r>
    </w:p>
    <w:p w:rsidR="00C4405B" w:rsidRPr="007E7F89" w:rsidRDefault="00FE6FEC" w:rsidP="007E7F89">
      <w:pPr>
        <w:pStyle w:val="Default"/>
        <w:spacing w:line="276" w:lineRule="auto"/>
        <w:rPr>
          <w:sz w:val="28"/>
          <w:szCs w:val="28"/>
        </w:rPr>
      </w:pPr>
      <w:r w:rsidRPr="007E7F89">
        <w:rPr>
          <w:sz w:val="28"/>
          <w:szCs w:val="28"/>
        </w:rPr>
        <w:t>При организации и проведении муниципального этапа всероссийской олимпиады школьников по экологии (далее – олимпиада) необходимо руководствоваться</w:t>
      </w:r>
      <w:r w:rsidR="00CC2D00" w:rsidRPr="007E7F89">
        <w:rPr>
          <w:sz w:val="28"/>
          <w:szCs w:val="28"/>
        </w:rPr>
        <w:t>:</w:t>
      </w:r>
      <w:r w:rsidRPr="007E7F89">
        <w:rPr>
          <w:sz w:val="28"/>
          <w:szCs w:val="28"/>
        </w:rPr>
        <w:t xml:space="preserve"> </w:t>
      </w:r>
    </w:p>
    <w:p w:rsidR="00C4405B" w:rsidRPr="007E7F89" w:rsidRDefault="00C4405B" w:rsidP="007E7F89">
      <w:pPr>
        <w:pStyle w:val="Default"/>
        <w:spacing w:line="276" w:lineRule="auto"/>
        <w:jc w:val="both"/>
        <w:rPr>
          <w:sz w:val="28"/>
          <w:szCs w:val="28"/>
        </w:rPr>
      </w:pPr>
      <w:r w:rsidRPr="007E7F89">
        <w:rPr>
          <w:sz w:val="28"/>
          <w:szCs w:val="28"/>
        </w:rPr>
        <w:t>Приказом Министерства образования и науки Российской Федерации от 18 ноября 2013 г. № 1252 (зарегистрирован в Министерстве юстиции Российской Федерации 21 января 2014 г., регистрационный № 31060)</w:t>
      </w:r>
      <w:r w:rsidR="00340236" w:rsidRPr="007E7F89">
        <w:rPr>
          <w:sz w:val="28"/>
          <w:szCs w:val="28"/>
        </w:rPr>
        <w:t>,</w:t>
      </w:r>
      <w:r w:rsidRPr="007E7F89">
        <w:rPr>
          <w:sz w:val="28"/>
          <w:szCs w:val="28"/>
        </w:rPr>
        <w:t xml:space="preserve"> </w:t>
      </w:r>
      <w:r w:rsidR="00340236" w:rsidRPr="007E7F89">
        <w:rPr>
          <w:sz w:val="28"/>
          <w:szCs w:val="28"/>
        </w:rPr>
        <w:t xml:space="preserve">где </w:t>
      </w:r>
      <w:r w:rsidRPr="007E7F89">
        <w:rPr>
          <w:sz w:val="28"/>
          <w:szCs w:val="28"/>
        </w:rPr>
        <w:t xml:space="preserve">утвержден Порядок проведения Всероссийской олимпиады школьников. </w:t>
      </w:r>
      <w:proofErr w:type="gramStart"/>
      <w:r w:rsidRPr="007E7F89">
        <w:rPr>
          <w:sz w:val="28"/>
          <w:szCs w:val="28"/>
        </w:rPr>
        <w:t>При этом признаны утратившими силу приказы Министерства образования и науки Российской Федерации: от 23 апреля 2008 г. № 134 «Об утверждении перечня общеобразовательных предметов, по которым проводится всероссийская олимпиада школьников»; от 2 декабря 2009 г. № 695 «Об утверждении Положения о всероссийской олимпиаде школьников»; от 7 февраля 2011 г. № 168 «О внесении изменений в Положение о всероссийской олимпиаде школьников».</w:t>
      </w:r>
      <w:proofErr w:type="gramEnd"/>
    </w:p>
    <w:p w:rsidR="00CC2D00" w:rsidRPr="007E7F89" w:rsidRDefault="00015236" w:rsidP="007E7F89">
      <w:pPr>
        <w:pStyle w:val="Default"/>
        <w:spacing w:line="276" w:lineRule="auto"/>
        <w:jc w:val="both"/>
        <w:rPr>
          <w:sz w:val="28"/>
          <w:szCs w:val="28"/>
        </w:rPr>
      </w:pPr>
      <w:proofErr w:type="gramStart"/>
      <w:r w:rsidRPr="007E7F89">
        <w:rPr>
          <w:sz w:val="28"/>
          <w:szCs w:val="28"/>
        </w:rPr>
        <w:t xml:space="preserve">- </w:t>
      </w:r>
      <w:r w:rsidR="00CC2D00" w:rsidRPr="007E7F89">
        <w:rPr>
          <w:sz w:val="28"/>
          <w:szCs w:val="28"/>
        </w:rPr>
        <w:t>Методическими рекомендациями по проведению школьного и муниципального этапов Всероссийской олимпиады школьников по экологии в 201</w:t>
      </w:r>
      <w:r w:rsidR="00C16BBC" w:rsidRPr="007E7F89">
        <w:rPr>
          <w:sz w:val="28"/>
          <w:szCs w:val="28"/>
        </w:rPr>
        <w:t>8</w:t>
      </w:r>
      <w:r w:rsidR="00CC2D00" w:rsidRPr="007E7F89">
        <w:rPr>
          <w:sz w:val="28"/>
          <w:szCs w:val="28"/>
        </w:rPr>
        <w:t>/1</w:t>
      </w:r>
      <w:r w:rsidR="00C16BBC" w:rsidRPr="007E7F89">
        <w:rPr>
          <w:sz w:val="28"/>
          <w:szCs w:val="28"/>
        </w:rPr>
        <w:t>9</w:t>
      </w:r>
      <w:r w:rsidR="00CC2D00" w:rsidRPr="007E7F89">
        <w:rPr>
          <w:sz w:val="28"/>
          <w:szCs w:val="28"/>
        </w:rPr>
        <w:t xml:space="preserve"> учебном год</w:t>
      </w:r>
      <w:r w:rsidRPr="007E7F89">
        <w:rPr>
          <w:sz w:val="28"/>
          <w:szCs w:val="28"/>
        </w:rPr>
        <w:t>у</w:t>
      </w:r>
      <w:r w:rsidR="00CC2D00" w:rsidRPr="007E7F89">
        <w:rPr>
          <w:sz w:val="28"/>
          <w:szCs w:val="28"/>
        </w:rPr>
        <w:t xml:space="preserve">, утверждёнными Центральной предметно-методической комиссией по экологии Всероссийской олимпиады школьников </w:t>
      </w:r>
      <w:r w:rsidR="00C16BBC" w:rsidRPr="007E7F89">
        <w:rPr>
          <w:sz w:val="28"/>
          <w:szCs w:val="28"/>
        </w:rPr>
        <w:t>27 июня 2018 года</w:t>
      </w:r>
      <w:r w:rsidR="00CC2D00" w:rsidRPr="007E7F89">
        <w:rPr>
          <w:sz w:val="28"/>
          <w:szCs w:val="28"/>
        </w:rPr>
        <w:t xml:space="preserve">. </w:t>
      </w:r>
      <w:proofErr w:type="gramEnd"/>
    </w:p>
    <w:p w:rsidR="00FE6FEC" w:rsidRPr="007E7F89" w:rsidRDefault="00FE6FEC" w:rsidP="007E7F89">
      <w:pPr>
        <w:pStyle w:val="Default"/>
        <w:spacing w:line="276" w:lineRule="auto"/>
        <w:jc w:val="both"/>
        <w:rPr>
          <w:sz w:val="28"/>
          <w:szCs w:val="28"/>
        </w:rPr>
      </w:pPr>
      <w:proofErr w:type="gramStart"/>
      <w:r w:rsidRPr="007E7F89">
        <w:rPr>
          <w:sz w:val="28"/>
          <w:szCs w:val="28"/>
        </w:rPr>
        <w:t>Основными целями и задачами муниципально</w:t>
      </w:r>
      <w:r w:rsidR="00015236" w:rsidRPr="007E7F89">
        <w:rPr>
          <w:sz w:val="28"/>
          <w:szCs w:val="28"/>
        </w:rPr>
        <w:t>го</w:t>
      </w:r>
      <w:r w:rsidRPr="007E7F89">
        <w:rPr>
          <w:sz w:val="28"/>
          <w:szCs w:val="28"/>
        </w:rPr>
        <w:t xml:space="preserve"> этап</w:t>
      </w:r>
      <w:r w:rsidR="00015236" w:rsidRPr="007E7F89">
        <w:rPr>
          <w:sz w:val="28"/>
          <w:szCs w:val="28"/>
        </w:rPr>
        <w:t xml:space="preserve">а </w:t>
      </w:r>
      <w:r w:rsidRPr="007E7F89">
        <w:rPr>
          <w:sz w:val="28"/>
          <w:szCs w:val="28"/>
        </w:rPr>
        <w:t xml:space="preserve"> Олимпиады явля</w:t>
      </w:r>
      <w:r w:rsidR="00015236" w:rsidRPr="007E7F89">
        <w:rPr>
          <w:sz w:val="28"/>
          <w:szCs w:val="28"/>
        </w:rPr>
        <w:t>е</w:t>
      </w:r>
      <w:r w:rsidRPr="007E7F89">
        <w:rPr>
          <w:sz w:val="28"/>
          <w:szCs w:val="28"/>
        </w:rPr>
        <w:t>тся выявление наиболее грамотных и способных обучающихся в области экологии для последующей их подготовки и направления на региональный и заключительный этапы Олимпиады, а также популяризация экологических знаний, развитие экологической культуры юных граждан, становление экологического мировоззрения школьников; создание условий для самореализации школьников в сфере экологии;</w:t>
      </w:r>
      <w:proofErr w:type="gramEnd"/>
      <w:r w:rsidRPr="007E7F89">
        <w:rPr>
          <w:sz w:val="28"/>
          <w:szCs w:val="28"/>
        </w:rPr>
        <w:t xml:space="preserve"> мотивации подрастающего поколения к будущей </w:t>
      </w:r>
      <w:proofErr w:type="spellStart"/>
      <w:r w:rsidRPr="007E7F89">
        <w:rPr>
          <w:sz w:val="28"/>
          <w:szCs w:val="28"/>
        </w:rPr>
        <w:t>экологоориентированной</w:t>
      </w:r>
      <w:proofErr w:type="spellEnd"/>
      <w:r w:rsidRPr="007E7F89">
        <w:rPr>
          <w:sz w:val="28"/>
          <w:szCs w:val="28"/>
        </w:rPr>
        <w:t xml:space="preserve"> профессиональной деятельности; поддержка экологического образования в регионах России. </w:t>
      </w:r>
    </w:p>
    <w:p w:rsidR="00FE6FEC" w:rsidRPr="007E7F89" w:rsidRDefault="00FE6FEC" w:rsidP="007E7F89">
      <w:pPr>
        <w:pStyle w:val="Default"/>
        <w:spacing w:line="276" w:lineRule="auto"/>
        <w:jc w:val="both"/>
        <w:rPr>
          <w:sz w:val="28"/>
          <w:szCs w:val="28"/>
        </w:rPr>
      </w:pPr>
      <w:r w:rsidRPr="007E7F89">
        <w:rPr>
          <w:sz w:val="28"/>
          <w:szCs w:val="28"/>
        </w:rPr>
        <w:t xml:space="preserve">Для проведения муниципального этапа Олимпиады организатором этого этапа создаются оргкомитет, предметно-методическая комиссия и жюри муниципального этапа. Муниципальный этап проводится в соответствии с требованиями и по олимпиадным заданиям, разработанными предметно-методическими комиссиями регионального этапа. </w:t>
      </w:r>
    </w:p>
    <w:p w:rsidR="00FE6FEC" w:rsidRPr="007E7F89" w:rsidRDefault="00FE6FEC" w:rsidP="007E7F89">
      <w:pPr>
        <w:pStyle w:val="Default"/>
        <w:spacing w:line="276" w:lineRule="auto"/>
        <w:jc w:val="both"/>
        <w:rPr>
          <w:sz w:val="28"/>
          <w:szCs w:val="28"/>
        </w:rPr>
      </w:pPr>
    </w:p>
    <w:p w:rsidR="00015236" w:rsidRPr="007E7F89" w:rsidRDefault="00015236" w:rsidP="007E7F8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015236" w:rsidRPr="007E7F89" w:rsidRDefault="00015236" w:rsidP="007E7F8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7F89">
        <w:rPr>
          <w:rFonts w:ascii="Times New Roman" w:hAnsi="Times New Roman" w:cs="Times New Roman"/>
          <w:b/>
          <w:color w:val="000000"/>
          <w:sz w:val="28"/>
          <w:szCs w:val="28"/>
        </w:rPr>
        <w:t>Функции Оргкомитета</w:t>
      </w:r>
    </w:p>
    <w:p w:rsidR="00015236" w:rsidRPr="007E7F89" w:rsidRDefault="00015236" w:rsidP="007E7F8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15236" w:rsidRPr="007E7F89" w:rsidRDefault="00015236" w:rsidP="007E7F8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E7F89">
        <w:rPr>
          <w:rFonts w:ascii="Times New Roman" w:hAnsi="Times New Roman" w:cs="Times New Roman"/>
          <w:color w:val="000000"/>
          <w:sz w:val="28"/>
          <w:szCs w:val="28"/>
        </w:rPr>
        <w:t xml:space="preserve">- разрабатывает и утверждает программу проведения </w:t>
      </w:r>
      <w:r w:rsidR="006A4F64" w:rsidRPr="007E7F89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Pr="007E7F89">
        <w:rPr>
          <w:rFonts w:ascii="Times New Roman" w:hAnsi="Times New Roman" w:cs="Times New Roman"/>
          <w:color w:val="000000"/>
          <w:sz w:val="28"/>
          <w:szCs w:val="28"/>
        </w:rPr>
        <w:t xml:space="preserve">этапа и обеспечивает её реализацию; </w:t>
      </w:r>
    </w:p>
    <w:p w:rsidR="00015236" w:rsidRPr="007E7F89" w:rsidRDefault="00015236" w:rsidP="007E7F8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E7F89">
        <w:rPr>
          <w:rFonts w:ascii="Times New Roman" w:hAnsi="Times New Roman" w:cs="Times New Roman"/>
          <w:color w:val="000000"/>
          <w:sz w:val="28"/>
          <w:szCs w:val="28"/>
        </w:rPr>
        <w:t xml:space="preserve">- обеспечивает тиражирование заданий; </w:t>
      </w:r>
    </w:p>
    <w:p w:rsidR="00015236" w:rsidRPr="007E7F89" w:rsidRDefault="00015236" w:rsidP="007E7F8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E7F89">
        <w:rPr>
          <w:rFonts w:ascii="Times New Roman" w:hAnsi="Times New Roman" w:cs="Times New Roman"/>
          <w:color w:val="000000"/>
          <w:sz w:val="28"/>
          <w:szCs w:val="28"/>
        </w:rPr>
        <w:t xml:space="preserve">- определяет порядок, круг специалистов и процедуру шифровки и дешифровки работ участников (при необходимости) </w:t>
      </w:r>
    </w:p>
    <w:p w:rsidR="00015236" w:rsidRPr="007E7F89" w:rsidRDefault="00015236" w:rsidP="007E7F8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E7F89">
        <w:rPr>
          <w:rFonts w:ascii="Times New Roman" w:hAnsi="Times New Roman" w:cs="Times New Roman"/>
          <w:color w:val="000000"/>
          <w:sz w:val="28"/>
          <w:szCs w:val="28"/>
        </w:rPr>
        <w:t xml:space="preserve">- обеспечивает помещения материально-техническими средствами; </w:t>
      </w:r>
    </w:p>
    <w:p w:rsidR="00015236" w:rsidRPr="007E7F89" w:rsidRDefault="00015236" w:rsidP="007E7F8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E7F89">
        <w:rPr>
          <w:rFonts w:ascii="Times New Roman" w:hAnsi="Times New Roman" w:cs="Times New Roman"/>
          <w:color w:val="000000"/>
          <w:sz w:val="28"/>
          <w:szCs w:val="28"/>
        </w:rPr>
        <w:t xml:space="preserve">- обеспечивает Жюри помещением для работы; </w:t>
      </w:r>
    </w:p>
    <w:p w:rsidR="00015236" w:rsidRPr="007E7F89" w:rsidRDefault="00015236" w:rsidP="007E7F8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E7F89">
        <w:rPr>
          <w:rFonts w:ascii="Times New Roman" w:hAnsi="Times New Roman" w:cs="Times New Roman"/>
          <w:color w:val="000000"/>
          <w:sz w:val="28"/>
          <w:szCs w:val="28"/>
        </w:rPr>
        <w:t xml:space="preserve">- инструктирует участников Олимпиады; </w:t>
      </w:r>
    </w:p>
    <w:p w:rsidR="00015236" w:rsidRPr="007E7F89" w:rsidRDefault="00015236" w:rsidP="007E7F8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E7F89">
        <w:rPr>
          <w:rFonts w:ascii="Times New Roman" w:hAnsi="Times New Roman" w:cs="Times New Roman"/>
          <w:color w:val="000000"/>
          <w:sz w:val="28"/>
          <w:szCs w:val="28"/>
        </w:rPr>
        <w:t xml:space="preserve">- обеспечивает оказание медицинской помощи участникам в случае необходимости; </w:t>
      </w:r>
    </w:p>
    <w:p w:rsidR="006A4F64" w:rsidRPr="007E7F89" w:rsidRDefault="00015236" w:rsidP="007E7F89">
      <w:pPr>
        <w:pStyle w:val="Default"/>
        <w:spacing w:line="276" w:lineRule="auto"/>
        <w:rPr>
          <w:sz w:val="28"/>
          <w:szCs w:val="28"/>
        </w:rPr>
      </w:pPr>
      <w:r w:rsidRPr="007E7F89">
        <w:rPr>
          <w:sz w:val="28"/>
          <w:szCs w:val="28"/>
        </w:rPr>
        <w:t>- обеспечивает безопасность участников, в период проведения</w:t>
      </w:r>
      <w:r w:rsidR="006A4F64" w:rsidRPr="007E7F89">
        <w:rPr>
          <w:sz w:val="28"/>
          <w:szCs w:val="28"/>
        </w:rPr>
        <w:t xml:space="preserve">  муниципального этапа; </w:t>
      </w:r>
    </w:p>
    <w:p w:rsidR="006A4F64" w:rsidRPr="007E7F89" w:rsidRDefault="006A4F64" w:rsidP="007E7F8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E7F89">
        <w:rPr>
          <w:rFonts w:ascii="Times New Roman" w:hAnsi="Times New Roman" w:cs="Times New Roman"/>
          <w:color w:val="000000"/>
          <w:sz w:val="28"/>
          <w:szCs w:val="28"/>
        </w:rPr>
        <w:t xml:space="preserve">- рассматривает конфликтные ситуации, возникшие при проведении муниципального этапа; </w:t>
      </w:r>
    </w:p>
    <w:p w:rsidR="006A4F64" w:rsidRPr="007E7F89" w:rsidRDefault="006A4F64" w:rsidP="007E7F8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E7F89">
        <w:rPr>
          <w:rFonts w:ascii="Times New Roman" w:hAnsi="Times New Roman" w:cs="Times New Roman"/>
          <w:color w:val="000000"/>
          <w:sz w:val="28"/>
          <w:szCs w:val="28"/>
        </w:rPr>
        <w:t xml:space="preserve">- рассматривает совместно с Жюри апелляции участников; </w:t>
      </w:r>
    </w:p>
    <w:p w:rsidR="00015236" w:rsidRPr="007E7F89" w:rsidRDefault="006A4F64" w:rsidP="007E7F89">
      <w:pPr>
        <w:pStyle w:val="Default"/>
        <w:spacing w:line="276" w:lineRule="auto"/>
        <w:rPr>
          <w:b/>
          <w:bCs/>
          <w:sz w:val="28"/>
          <w:szCs w:val="28"/>
        </w:rPr>
      </w:pPr>
      <w:r w:rsidRPr="007E7F89">
        <w:rPr>
          <w:sz w:val="28"/>
          <w:szCs w:val="28"/>
        </w:rPr>
        <w:t>- осуществляет информационную поддержку Олимпиады.</w:t>
      </w:r>
    </w:p>
    <w:p w:rsidR="00015236" w:rsidRPr="007E7F89" w:rsidRDefault="00015236" w:rsidP="007E7F89">
      <w:pPr>
        <w:pStyle w:val="Default"/>
        <w:spacing w:line="276" w:lineRule="auto"/>
        <w:rPr>
          <w:b/>
          <w:bCs/>
          <w:sz w:val="28"/>
          <w:szCs w:val="28"/>
        </w:rPr>
      </w:pPr>
    </w:p>
    <w:p w:rsidR="00FE6FEC" w:rsidRPr="007E7F89" w:rsidRDefault="00FE6FEC" w:rsidP="007E7F89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7E7F89">
        <w:rPr>
          <w:b/>
          <w:bCs/>
          <w:sz w:val="28"/>
          <w:szCs w:val="28"/>
        </w:rPr>
        <w:t>Функции Жюри</w:t>
      </w:r>
    </w:p>
    <w:p w:rsidR="00FE6FEC" w:rsidRPr="007E7F89" w:rsidRDefault="00FE6FEC" w:rsidP="007E7F89">
      <w:pPr>
        <w:pStyle w:val="Default"/>
        <w:spacing w:line="276" w:lineRule="auto"/>
        <w:jc w:val="center"/>
        <w:rPr>
          <w:sz w:val="28"/>
          <w:szCs w:val="28"/>
        </w:rPr>
      </w:pPr>
    </w:p>
    <w:p w:rsidR="00FE6FEC" w:rsidRPr="007E7F89" w:rsidRDefault="00FE6FEC" w:rsidP="007E7F89">
      <w:pPr>
        <w:pStyle w:val="Default"/>
        <w:spacing w:line="276" w:lineRule="auto"/>
        <w:jc w:val="both"/>
        <w:rPr>
          <w:sz w:val="28"/>
          <w:szCs w:val="28"/>
        </w:rPr>
      </w:pPr>
      <w:r w:rsidRPr="007E7F89">
        <w:rPr>
          <w:sz w:val="28"/>
          <w:szCs w:val="28"/>
        </w:rPr>
        <w:t xml:space="preserve">Судейство осуществляет жюри олимпиады. Работой жюри олимпиады управляет председатель. На муниципальном этапе председателем жюри может быть специалист-эколог или, что более целесообразно, специалист в области экологического образования и воспитания (учитель экологии, биологии или географии, педагог дополнительного образования). </w:t>
      </w:r>
    </w:p>
    <w:p w:rsidR="00FE6FEC" w:rsidRPr="007E7F89" w:rsidRDefault="00FE6FEC" w:rsidP="007E7F89">
      <w:pPr>
        <w:pStyle w:val="Default"/>
        <w:spacing w:line="276" w:lineRule="auto"/>
        <w:jc w:val="both"/>
        <w:rPr>
          <w:sz w:val="28"/>
          <w:szCs w:val="28"/>
        </w:rPr>
      </w:pPr>
      <w:r w:rsidRPr="007E7F89">
        <w:rPr>
          <w:sz w:val="28"/>
          <w:szCs w:val="28"/>
        </w:rPr>
        <w:t xml:space="preserve">Жюри Олимпиады, выполняет следующие функции: </w:t>
      </w:r>
    </w:p>
    <w:p w:rsidR="00FE6FEC" w:rsidRPr="007E7F89" w:rsidRDefault="00FE6FEC" w:rsidP="007E7F89">
      <w:pPr>
        <w:pStyle w:val="Default"/>
        <w:numPr>
          <w:ilvl w:val="0"/>
          <w:numId w:val="3"/>
        </w:numPr>
        <w:spacing w:after="55" w:line="276" w:lineRule="auto"/>
        <w:jc w:val="both"/>
        <w:rPr>
          <w:sz w:val="28"/>
          <w:szCs w:val="28"/>
        </w:rPr>
      </w:pPr>
      <w:r w:rsidRPr="007E7F89">
        <w:rPr>
          <w:sz w:val="28"/>
          <w:szCs w:val="28"/>
        </w:rPr>
        <w:t xml:space="preserve">изучает олимпиадные задания, критерии и методику их оценивания; </w:t>
      </w:r>
    </w:p>
    <w:p w:rsidR="00FE6FEC" w:rsidRPr="007E7F89" w:rsidRDefault="00FE6FEC" w:rsidP="007E7F89">
      <w:pPr>
        <w:pStyle w:val="Default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7E7F89">
        <w:rPr>
          <w:sz w:val="28"/>
          <w:szCs w:val="28"/>
        </w:rPr>
        <w:t xml:space="preserve">осуществляет проверку и оценку ответов участников на задания в соответствии с критериями и методикой, разработанными предметно-методической комиссией; </w:t>
      </w:r>
    </w:p>
    <w:p w:rsidR="00FE6FEC" w:rsidRPr="007E7F89" w:rsidRDefault="00FE6FEC" w:rsidP="007E7F89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sz w:val="28"/>
          <w:szCs w:val="28"/>
        </w:rPr>
      </w:pPr>
      <w:r w:rsidRPr="007E7F89">
        <w:rPr>
          <w:color w:val="auto"/>
          <w:sz w:val="28"/>
          <w:szCs w:val="28"/>
        </w:rPr>
        <w:t xml:space="preserve">проводит разбор выполнения задания туров (конкурсов) с участниками Олимпиады; объясняет критерии оценивания каждого из заданий; </w:t>
      </w:r>
    </w:p>
    <w:p w:rsidR="00FE6FEC" w:rsidRPr="007E7F89" w:rsidRDefault="00FE6FEC" w:rsidP="007E7F89">
      <w:pPr>
        <w:pStyle w:val="Default"/>
        <w:numPr>
          <w:ilvl w:val="0"/>
          <w:numId w:val="3"/>
        </w:numPr>
        <w:spacing w:after="55" w:line="276" w:lineRule="auto"/>
        <w:jc w:val="both"/>
        <w:rPr>
          <w:color w:val="auto"/>
          <w:sz w:val="28"/>
          <w:szCs w:val="28"/>
        </w:rPr>
      </w:pPr>
      <w:r w:rsidRPr="007E7F89">
        <w:rPr>
          <w:color w:val="auto"/>
          <w:sz w:val="28"/>
          <w:szCs w:val="28"/>
        </w:rPr>
        <w:t xml:space="preserve">рассматривает совместно с Оргкомитетом апелляции участников; </w:t>
      </w:r>
    </w:p>
    <w:p w:rsidR="00FE6FEC" w:rsidRPr="007E7F89" w:rsidRDefault="00FE6FEC" w:rsidP="007E7F89">
      <w:pPr>
        <w:pStyle w:val="Default"/>
        <w:numPr>
          <w:ilvl w:val="0"/>
          <w:numId w:val="3"/>
        </w:numPr>
        <w:spacing w:after="55" w:line="276" w:lineRule="auto"/>
        <w:jc w:val="both"/>
        <w:rPr>
          <w:color w:val="auto"/>
          <w:sz w:val="28"/>
          <w:szCs w:val="28"/>
        </w:rPr>
      </w:pPr>
      <w:r w:rsidRPr="007E7F89">
        <w:rPr>
          <w:color w:val="auto"/>
          <w:sz w:val="28"/>
          <w:szCs w:val="28"/>
        </w:rPr>
        <w:t xml:space="preserve">составляет рейтинговые таблицы по результатам выполнения заданий и итоговый рейтинг участников Олимпиады; </w:t>
      </w:r>
    </w:p>
    <w:p w:rsidR="00FE6FEC" w:rsidRPr="007E7F89" w:rsidRDefault="00FE6FEC" w:rsidP="007E7F89">
      <w:pPr>
        <w:pStyle w:val="Default"/>
        <w:numPr>
          <w:ilvl w:val="0"/>
          <w:numId w:val="3"/>
        </w:numPr>
        <w:spacing w:after="55" w:line="276" w:lineRule="auto"/>
        <w:jc w:val="both"/>
        <w:rPr>
          <w:color w:val="auto"/>
          <w:sz w:val="28"/>
          <w:szCs w:val="28"/>
        </w:rPr>
      </w:pPr>
      <w:r w:rsidRPr="007E7F89">
        <w:rPr>
          <w:color w:val="auto"/>
          <w:sz w:val="28"/>
          <w:szCs w:val="28"/>
        </w:rPr>
        <w:t xml:space="preserve">определяет победителей и призеров муниципального этапа; </w:t>
      </w:r>
    </w:p>
    <w:p w:rsidR="00FE6FEC" w:rsidRPr="007E7F89" w:rsidRDefault="00FE6FEC" w:rsidP="007E7F89">
      <w:pPr>
        <w:pStyle w:val="Default"/>
        <w:numPr>
          <w:ilvl w:val="0"/>
          <w:numId w:val="3"/>
        </w:numPr>
        <w:spacing w:after="55" w:line="276" w:lineRule="auto"/>
        <w:jc w:val="both"/>
        <w:rPr>
          <w:color w:val="auto"/>
          <w:sz w:val="28"/>
          <w:szCs w:val="28"/>
        </w:rPr>
      </w:pPr>
      <w:r w:rsidRPr="007E7F89">
        <w:rPr>
          <w:color w:val="auto"/>
          <w:sz w:val="28"/>
          <w:szCs w:val="28"/>
        </w:rPr>
        <w:lastRenderedPageBreak/>
        <w:t xml:space="preserve">оформляет протокол заседания по определению победителей и призеров муниципального этапа; </w:t>
      </w:r>
    </w:p>
    <w:p w:rsidR="00FE6FEC" w:rsidRPr="007E7F89" w:rsidRDefault="00FE6FEC" w:rsidP="007E7F89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sz w:val="28"/>
          <w:szCs w:val="28"/>
        </w:rPr>
      </w:pPr>
      <w:r w:rsidRPr="007E7F89">
        <w:rPr>
          <w:color w:val="auto"/>
          <w:sz w:val="28"/>
          <w:szCs w:val="28"/>
        </w:rPr>
        <w:t xml:space="preserve">готовит аналитический отчет о результатах проведения муниципального </w:t>
      </w:r>
      <w:bookmarkStart w:id="0" w:name="_GoBack"/>
      <w:bookmarkEnd w:id="0"/>
      <w:r w:rsidRPr="007E7F89">
        <w:rPr>
          <w:color w:val="auto"/>
          <w:sz w:val="28"/>
          <w:szCs w:val="28"/>
        </w:rPr>
        <w:t xml:space="preserve">этапа и передает его в вышестоящие инстанции. </w:t>
      </w:r>
    </w:p>
    <w:p w:rsidR="00FE6FEC" w:rsidRPr="007E7F89" w:rsidRDefault="00FE6FEC" w:rsidP="007E7F89">
      <w:pPr>
        <w:pStyle w:val="Default"/>
        <w:spacing w:line="276" w:lineRule="auto"/>
        <w:rPr>
          <w:color w:val="auto"/>
          <w:sz w:val="28"/>
          <w:szCs w:val="28"/>
        </w:rPr>
      </w:pPr>
    </w:p>
    <w:p w:rsidR="00FE6FEC" w:rsidRPr="007E7F89" w:rsidRDefault="00FE6FEC" w:rsidP="007E7F89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7E7F89">
        <w:rPr>
          <w:b/>
          <w:bCs/>
          <w:color w:val="auto"/>
          <w:sz w:val="28"/>
          <w:szCs w:val="28"/>
        </w:rPr>
        <w:t xml:space="preserve">Организация муниципального этапа </w:t>
      </w:r>
    </w:p>
    <w:p w:rsidR="00FE6FEC" w:rsidRPr="007E7F89" w:rsidRDefault="00FE6FEC" w:rsidP="007E7F89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7E7F89">
        <w:rPr>
          <w:b/>
          <w:bCs/>
          <w:color w:val="auto"/>
          <w:sz w:val="28"/>
          <w:szCs w:val="28"/>
        </w:rPr>
        <w:t>всероссийской олимпиады школьников по экологии</w:t>
      </w:r>
    </w:p>
    <w:p w:rsidR="00FE6FEC" w:rsidRPr="007E7F89" w:rsidRDefault="00FE6FEC" w:rsidP="007E7F89">
      <w:pPr>
        <w:pStyle w:val="Default"/>
        <w:spacing w:line="276" w:lineRule="auto"/>
        <w:jc w:val="center"/>
        <w:rPr>
          <w:color w:val="auto"/>
          <w:sz w:val="28"/>
          <w:szCs w:val="28"/>
        </w:rPr>
      </w:pPr>
    </w:p>
    <w:p w:rsidR="00FE6FEC" w:rsidRPr="007E7F89" w:rsidRDefault="00FE6FEC" w:rsidP="007E7F89">
      <w:pPr>
        <w:pStyle w:val="Default"/>
        <w:spacing w:line="276" w:lineRule="auto"/>
        <w:rPr>
          <w:color w:val="auto"/>
          <w:sz w:val="28"/>
          <w:szCs w:val="28"/>
        </w:rPr>
      </w:pPr>
      <w:r w:rsidRPr="007E7F89">
        <w:rPr>
          <w:b/>
          <w:bCs/>
          <w:i/>
          <w:iCs/>
          <w:color w:val="auto"/>
          <w:sz w:val="28"/>
          <w:szCs w:val="28"/>
        </w:rPr>
        <w:t>Число туров</w:t>
      </w:r>
      <w:r w:rsidRPr="007E7F89">
        <w:rPr>
          <w:color w:val="auto"/>
          <w:sz w:val="28"/>
          <w:szCs w:val="28"/>
        </w:rPr>
        <w:t xml:space="preserve">: один (теоретический) </w:t>
      </w:r>
    </w:p>
    <w:p w:rsidR="00FE6FEC" w:rsidRPr="007E7F89" w:rsidRDefault="00FE6FEC" w:rsidP="007E7F89">
      <w:pPr>
        <w:pStyle w:val="Default"/>
        <w:spacing w:line="276" w:lineRule="auto"/>
        <w:rPr>
          <w:color w:val="auto"/>
          <w:sz w:val="28"/>
          <w:szCs w:val="28"/>
        </w:rPr>
      </w:pPr>
      <w:r w:rsidRPr="007E7F89">
        <w:rPr>
          <w:b/>
          <w:bCs/>
          <w:i/>
          <w:iCs/>
          <w:color w:val="auto"/>
          <w:sz w:val="28"/>
          <w:szCs w:val="28"/>
        </w:rPr>
        <w:t>Продолжительность</w:t>
      </w:r>
      <w:r w:rsidRPr="007E7F89">
        <w:rPr>
          <w:color w:val="auto"/>
          <w:sz w:val="28"/>
          <w:szCs w:val="28"/>
        </w:rPr>
        <w:t>: 2</w:t>
      </w:r>
      <w:r w:rsidR="007F2D2C" w:rsidRPr="007E7F89">
        <w:rPr>
          <w:color w:val="auto"/>
          <w:sz w:val="28"/>
          <w:szCs w:val="28"/>
        </w:rPr>
        <w:t xml:space="preserve"> астрономических часа </w:t>
      </w:r>
      <w:r w:rsidR="00015236" w:rsidRPr="007E7F89">
        <w:rPr>
          <w:color w:val="auto"/>
          <w:sz w:val="28"/>
          <w:szCs w:val="28"/>
        </w:rPr>
        <w:t>(120 минут)</w:t>
      </w:r>
      <w:r w:rsidRPr="007E7F89">
        <w:rPr>
          <w:color w:val="auto"/>
          <w:sz w:val="28"/>
          <w:szCs w:val="28"/>
        </w:rPr>
        <w:t xml:space="preserve">. </w:t>
      </w:r>
      <w:r w:rsidR="00B64094" w:rsidRPr="007E7F89">
        <w:rPr>
          <w:color w:val="auto"/>
          <w:sz w:val="28"/>
          <w:szCs w:val="28"/>
        </w:rPr>
        <w:t xml:space="preserve"> </w:t>
      </w:r>
    </w:p>
    <w:p w:rsidR="00FE6FEC" w:rsidRPr="007E7F89" w:rsidRDefault="00FE6FEC" w:rsidP="007E7F89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7E7F89">
        <w:rPr>
          <w:color w:val="auto"/>
          <w:sz w:val="28"/>
          <w:szCs w:val="28"/>
        </w:rPr>
        <w:t xml:space="preserve">На муниципальном этапе учащихся доставляют к месту проведения Олимпиады с таким расчетом, чтобы до его начала они сдали в гардероб сумки, пакеты и верхнюю одежду, пришли в аудитории и прослушали инструктаж о правилах выполнения заданий. У входа в здание общеобразовательного учреждения учащихся встречают дежурные по аудиториям, которые провожают их в гардероб, а затем распределяют на группы по возрастам и сопровождают в аудитории. На дверях аудиторий прикреплены таблички с указанием возрастной группы: </w:t>
      </w:r>
      <w:r w:rsidR="006F08E3" w:rsidRPr="007E7F89">
        <w:rPr>
          <w:color w:val="auto"/>
          <w:sz w:val="28"/>
          <w:szCs w:val="28"/>
        </w:rPr>
        <w:t xml:space="preserve">«5-6 </w:t>
      </w:r>
      <w:proofErr w:type="spellStart"/>
      <w:r w:rsidR="006F08E3" w:rsidRPr="007E7F89">
        <w:rPr>
          <w:color w:val="auto"/>
          <w:sz w:val="28"/>
          <w:szCs w:val="28"/>
        </w:rPr>
        <w:t>кл</w:t>
      </w:r>
      <w:proofErr w:type="spellEnd"/>
      <w:r w:rsidR="006F08E3" w:rsidRPr="007E7F89">
        <w:rPr>
          <w:color w:val="auto"/>
          <w:sz w:val="28"/>
          <w:szCs w:val="28"/>
        </w:rPr>
        <w:t xml:space="preserve">.», </w:t>
      </w:r>
      <w:r w:rsidRPr="007E7F89">
        <w:rPr>
          <w:color w:val="auto"/>
          <w:sz w:val="28"/>
          <w:szCs w:val="28"/>
        </w:rPr>
        <w:t xml:space="preserve">«7-8 </w:t>
      </w:r>
      <w:proofErr w:type="spellStart"/>
      <w:r w:rsidRPr="007E7F89">
        <w:rPr>
          <w:color w:val="auto"/>
          <w:sz w:val="28"/>
          <w:szCs w:val="28"/>
        </w:rPr>
        <w:t>кл</w:t>
      </w:r>
      <w:proofErr w:type="spellEnd"/>
      <w:r w:rsidRPr="007E7F89">
        <w:rPr>
          <w:color w:val="auto"/>
          <w:sz w:val="28"/>
          <w:szCs w:val="28"/>
        </w:rPr>
        <w:t xml:space="preserve">.», «9 </w:t>
      </w:r>
      <w:proofErr w:type="spellStart"/>
      <w:r w:rsidRPr="007E7F89">
        <w:rPr>
          <w:color w:val="auto"/>
          <w:sz w:val="28"/>
          <w:szCs w:val="28"/>
        </w:rPr>
        <w:t>кл</w:t>
      </w:r>
      <w:proofErr w:type="spellEnd"/>
      <w:r w:rsidRPr="007E7F89">
        <w:rPr>
          <w:color w:val="auto"/>
          <w:sz w:val="28"/>
          <w:szCs w:val="28"/>
        </w:rPr>
        <w:t>.», «10</w:t>
      </w:r>
      <w:r w:rsidR="006F08E3" w:rsidRPr="007E7F89">
        <w:rPr>
          <w:color w:val="auto"/>
          <w:sz w:val="28"/>
          <w:szCs w:val="28"/>
        </w:rPr>
        <w:t>-11</w:t>
      </w:r>
      <w:r w:rsidRPr="007E7F89">
        <w:rPr>
          <w:color w:val="auto"/>
          <w:sz w:val="28"/>
          <w:szCs w:val="28"/>
        </w:rPr>
        <w:t xml:space="preserve"> </w:t>
      </w:r>
      <w:proofErr w:type="spellStart"/>
      <w:r w:rsidRPr="007E7F89">
        <w:rPr>
          <w:color w:val="auto"/>
          <w:sz w:val="28"/>
          <w:szCs w:val="28"/>
        </w:rPr>
        <w:t>кл</w:t>
      </w:r>
      <w:proofErr w:type="spellEnd"/>
      <w:r w:rsidRPr="007E7F89">
        <w:rPr>
          <w:color w:val="auto"/>
          <w:sz w:val="28"/>
          <w:szCs w:val="28"/>
        </w:rPr>
        <w:t xml:space="preserve">.». </w:t>
      </w:r>
      <w:r w:rsidR="006F08E3" w:rsidRPr="007E7F89">
        <w:rPr>
          <w:color w:val="auto"/>
          <w:sz w:val="28"/>
          <w:szCs w:val="28"/>
        </w:rPr>
        <w:t xml:space="preserve"> </w:t>
      </w:r>
      <w:r w:rsidRPr="007E7F89">
        <w:rPr>
          <w:color w:val="auto"/>
          <w:sz w:val="28"/>
          <w:szCs w:val="28"/>
        </w:rPr>
        <w:t xml:space="preserve">В аудиториях учащихся распределяют по одному за столом. </w:t>
      </w:r>
    </w:p>
    <w:p w:rsidR="00FE6FEC" w:rsidRPr="007E7F89" w:rsidRDefault="00FE6FEC" w:rsidP="007E7F89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7E7F89">
        <w:rPr>
          <w:color w:val="auto"/>
          <w:sz w:val="28"/>
          <w:szCs w:val="28"/>
        </w:rPr>
        <w:t>Перед выполнением конкурсного задания члены жюри рассказывают учащимся о правилах работы, напоминают о недопустимости исправлений, подчисток или использования корректирующих белил и о необходимости заполнения бланков ответов ручкой только синего цвета.</w:t>
      </w:r>
      <w:r w:rsidR="00660E87" w:rsidRPr="007E7F89">
        <w:rPr>
          <w:sz w:val="28"/>
          <w:szCs w:val="28"/>
        </w:rPr>
        <w:t xml:space="preserve"> На муниципальном этапе конкурсантам не разрешается пользоваться справочными материалами и любыми электронными средствами. Если во время проведения теоретического тура конкур</w:t>
      </w:r>
      <w:r w:rsidR="00660E87" w:rsidRPr="007E7F89">
        <w:rPr>
          <w:color w:val="auto"/>
          <w:sz w:val="28"/>
          <w:szCs w:val="28"/>
        </w:rPr>
        <w:t xml:space="preserve">сант будет замечен с мобильным телефоном, планшетом и т.д., то он должен быть дисквалифицирован. </w:t>
      </w:r>
      <w:r w:rsidRPr="007E7F89">
        <w:rPr>
          <w:color w:val="auto"/>
          <w:sz w:val="28"/>
          <w:szCs w:val="28"/>
        </w:rPr>
        <w:t xml:space="preserve"> Затем дежурные по аудиториям раздают бланки ответов и раздают брошюры с заданиями</w:t>
      </w:r>
      <w:r w:rsidR="00972549" w:rsidRPr="007E7F89">
        <w:rPr>
          <w:color w:val="auto"/>
          <w:sz w:val="28"/>
          <w:szCs w:val="28"/>
        </w:rPr>
        <w:t xml:space="preserve"> и листы для черновых записей</w:t>
      </w:r>
      <w:r w:rsidRPr="007E7F89">
        <w:rPr>
          <w:color w:val="auto"/>
          <w:sz w:val="28"/>
          <w:szCs w:val="28"/>
        </w:rPr>
        <w:t>.</w:t>
      </w:r>
      <w:r w:rsidR="000D20FD" w:rsidRPr="007E7F89">
        <w:rPr>
          <w:sz w:val="28"/>
          <w:szCs w:val="28"/>
        </w:rPr>
        <w:t xml:space="preserve"> </w:t>
      </w:r>
      <w:r w:rsidRPr="007E7F89">
        <w:rPr>
          <w:color w:val="auto"/>
          <w:sz w:val="28"/>
          <w:szCs w:val="28"/>
        </w:rPr>
        <w:t xml:space="preserve">После всех указанных процедур учащиеся приступают к выполнению заданий, а дежурные отмечают время начала тура. Получив комплект бланков вместе с листами для черновых записей, учащиеся на каждом бланке заполняют графы «фамилия», «имя» и «класс», затем приступают к выполнению задания. </w:t>
      </w:r>
    </w:p>
    <w:p w:rsidR="0033208E" w:rsidRPr="007E7F89" w:rsidRDefault="00FE6FEC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7F89">
        <w:rPr>
          <w:rFonts w:ascii="Times New Roman" w:hAnsi="Times New Roman" w:cs="Times New Roman"/>
          <w:sz w:val="28"/>
          <w:szCs w:val="28"/>
        </w:rPr>
        <w:t>В ходе работы над заданиями у учащихся возникают различные вопросы, на которые имеют право отвечать только члены жюри.</w:t>
      </w:r>
      <w:r w:rsidR="000D20FD" w:rsidRPr="007E7F89">
        <w:rPr>
          <w:rFonts w:ascii="Times New Roman" w:hAnsi="Times New Roman" w:cs="Times New Roman"/>
          <w:sz w:val="28"/>
          <w:szCs w:val="28"/>
        </w:rPr>
        <w:t xml:space="preserve"> Дежурных по аудиториям назначают из числа учителей общеобразовательной организации, в которой проводится Олимпиада. </w:t>
      </w:r>
      <w:proofErr w:type="gramStart"/>
      <w:r w:rsidR="000D20FD" w:rsidRPr="007E7F89">
        <w:rPr>
          <w:rFonts w:ascii="Times New Roman" w:hAnsi="Times New Roman" w:cs="Times New Roman"/>
          <w:sz w:val="28"/>
          <w:szCs w:val="28"/>
        </w:rPr>
        <w:t xml:space="preserve">Они сопровождают учащихся в аудитории; поддерживают в классах дисциплину и порядок; по просьбе учащихся </w:t>
      </w:r>
      <w:r w:rsidR="000D20FD" w:rsidRPr="007E7F89">
        <w:rPr>
          <w:rFonts w:ascii="Times New Roman" w:hAnsi="Times New Roman" w:cs="Times New Roman"/>
          <w:sz w:val="28"/>
          <w:szCs w:val="28"/>
        </w:rPr>
        <w:lastRenderedPageBreak/>
        <w:t>приглашают членов жюри для консультаций (в ходе работы над заданиями у учащихся возникают различные вопросы, на которые имеют право отвечать только члены жюри); снабжают обучающихся расходными материалами (ручки, бланки ответов, черновики); по истечении времени, отведенного для выполнения заданий, собирают листы ответов и передают в оргкомитет.</w:t>
      </w:r>
      <w:proofErr w:type="gramEnd"/>
      <w:r w:rsidR="000D20FD" w:rsidRPr="007E7F89">
        <w:rPr>
          <w:rFonts w:ascii="Times New Roman" w:hAnsi="Times New Roman" w:cs="Times New Roman"/>
          <w:sz w:val="28"/>
          <w:szCs w:val="28"/>
        </w:rPr>
        <w:t xml:space="preserve"> За 15 минут до истечения времени, отведенного для выполнения заданий, дежурный предупреждает учащихся о скором завершении работы. Учащиеся, выполнившие задания раньше намеченного срока, сдают дежурному бланки ответов и брошюры с заданиями и покидают аудиторию.</w:t>
      </w:r>
      <w:r w:rsidRPr="007E7F89">
        <w:rPr>
          <w:rFonts w:ascii="Times New Roman" w:hAnsi="Times New Roman" w:cs="Times New Roman"/>
          <w:sz w:val="28"/>
          <w:szCs w:val="28"/>
        </w:rPr>
        <w:t xml:space="preserve"> Они проходят в фойе здания для встречи с сопровождающим педагогом. Дежурные по аудиториям передают бланки ответов и брошюры секретарю, который их пересчитывает и готовит для передачи </w:t>
      </w:r>
      <w:r w:rsidR="005E202B" w:rsidRPr="007E7F89">
        <w:rPr>
          <w:rFonts w:ascii="Times New Roman" w:hAnsi="Times New Roman" w:cs="Times New Roman"/>
          <w:sz w:val="28"/>
          <w:szCs w:val="28"/>
        </w:rPr>
        <w:t>на шифрование</w:t>
      </w:r>
      <w:r w:rsidRPr="007E7F89">
        <w:rPr>
          <w:rFonts w:ascii="Times New Roman" w:hAnsi="Times New Roman" w:cs="Times New Roman"/>
          <w:sz w:val="28"/>
          <w:szCs w:val="28"/>
        </w:rPr>
        <w:t>. Бланки шифруются и отдаются на проверку</w:t>
      </w:r>
      <w:r w:rsidR="005E202B" w:rsidRPr="007E7F89">
        <w:rPr>
          <w:rFonts w:ascii="Times New Roman" w:hAnsi="Times New Roman" w:cs="Times New Roman"/>
          <w:sz w:val="28"/>
          <w:szCs w:val="28"/>
        </w:rPr>
        <w:t xml:space="preserve"> жюри</w:t>
      </w:r>
      <w:r w:rsidRPr="007E7F89">
        <w:rPr>
          <w:rFonts w:ascii="Times New Roman" w:hAnsi="Times New Roman" w:cs="Times New Roman"/>
          <w:sz w:val="28"/>
          <w:szCs w:val="28"/>
        </w:rPr>
        <w:t>.</w:t>
      </w:r>
    </w:p>
    <w:p w:rsidR="0033208E" w:rsidRPr="007E7F89" w:rsidRDefault="0033208E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7F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7F8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Процедура шифрования, дешифрования </w:t>
      </w:r>
    </w:p>
    <w:p w:rsidR="00FE6FEC" w:rsidRPr="007E7F89" w:rsidRDefault="0033208E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7F89">
        <w:rPr>
          <w:rFonts w:ascii="Times New Roman" w:hAnsi="Times New Roman" w:cs="Times New Roman"/>
          <w:sz w:val="28"/>
          <w:szCs w:val="28"/>
        </w:rPr>
        <w:t>Ответы участников перед началом проверки шифруются представителями Оргкомитета. Для шифрования и дешифрования работ Оргкомитетом создается специальная комиссия в количестве не менее двух человек на каждый класс, один из которых является председателем. Председатель осуществляет связь между шифровальной комиссией и представителем Жюри. После окончания теоретического тура работы участников олимпиады отдельно по каждому классу передаются шифровальной комиссии на шифровку. На титульном листе каждой работы пишется соответствующий шифр, указывающий номер класса и номер работы (например, 9–01). После этого часть титульного листа с данными учащегося и его шифром срезается. Все страницы работы с указанием их автора при шифровке изымаются и проверке не подлежат. Все данные (отдельно для каждого класса) отдаются председателю шифровальной комиссии, который помещает их в сейф и хранит там до подведения итогов. Работа по шифрованию организована так, что полная информация о рейтинге каждого участника олимпиады доступна только некоторым членам шифровальной комиссии.</w:t>
      </w:r>
    </w:p>
    <w:p w:rsidR="00FE6FEC" w:rsidRPr="007E7F89" w:rsidRDefault="00FE6FEC" w:rsidP="007E7F89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7E7F89">
        <w:rPr>
          <w:color w:val="auto"/>
          <w:sz w:val="28"/>
          <w:szCs w:val="28"/>
        </w:rPr>
        <w:t xml:space="preserve"> </w:t>
      </w:r>
    </w:p>
    <w:p w:rsidR="00972549" w:rsidRPr="007E7F89" w:rsidRDefault="00FE6FEC" w:rsidP="007E7F89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7E7F89">
        <w:rPr>
          <w:b/>
          <w:bCs/>
          <w:color w:val="auto"/>
          <w:sz w:val="28"/>
          <w:szCs w:val="28"/>
        </w:rPr>
        <w:t>Общая характеристика структуры заданий муниципального этапа</w:t>
      </w:r>
    </w:p>
    <w:p w:rsidR="00FE6FEC" w:rsidRPr="007E7F89" w:rsidRDefault="00FE6FEC" w:rsidP="007E7F89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7E7F89">
        <w:rPr>
          <w:b/>
          <w:bCs/>
          <w:color w:val="auto"/>
          <w:sz w:val="28"/>
          <w:szCs w:val="28"/>
        </w:rPr>
        <w:t>всероссийской олимпиады школьников по экологии</w:t>
      </w:r>
    </w:p>
    <w:p w:rsidR="00972549" w:rsidRPr="007E7F89" w:rsidRDefault="00972549" w:rsidP="007E7F89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8115D5" w:rsidRPr="007E7F89" w:rsidRDefault="00FE6FEC" w:rsidP="007E7F89">
      <w:pPr>
        <w:widowControl w:val="0"/>
        <w:suppressAutoHyphens/>
        <w:spacing w:after="0"/>
        <w:ind w:left="-11" w:right="-5" w:firstLine="11"/>
        <w:jc w:val="both"/>
        <w:rPr>
          <w:rFonts w:ascii="Times New Roman" w:hAnsi="Times New Roman" w:cs="Times New Roman"/>
          <w:sz w:val="28"/>
          <w:szCs w:val="28"/>
        </w:rPr>
      </w:pPr>
      <w:r w:rsidRPr="007E7F89">
        <w:rPr>
          <w:rFonts w:ascii="Times New Roman" w:hAnsi="Times New Roman" w:cs="Times New Roman"/>
          <w:sz w:val="28"/>
          <w:szCs w:val="28"/>
        </w:rPr>
        <w:t>Теоретический тур Олимпиады</w:t>
      </w:r>
      <w:r w:rsidR="008115D5" w:rsidRPr="007E7F89">
        <w:rPr>
          <w:rFonts w:ascii="Times New Roman" w:hAnsi="Times New Roman" w:cs="Times New Roman"/>
          <w:sz w:val="28"/>
          <w:szCs w:val="28"/>
        </w:rPr>
        <w:t xml:space="preserve"> </w:t>
      </w:r>
      <w:r w:rsidR="00C16BBC" w:rsidRPr="007E7F89">
        <w:rPr>
          <w:rFonts w:ascii="Times New Roman" w:hAnsi="Times New Roman" w:cs="Times New Roman"/>
          <w:sz w:val="28"/>
          <w:szCs w:val="28"/>
        </w:rPr>
        <w:t>может включать</w:t>
      </w:r>
      <w:r w:rsidRPr="007E7F89">
        <w:rPr>
          <w:rFonts w:ascii="Times New Roman" w:hAnsi="Times New Roman" w:cs="Times New Roman"/>
          <w:sz w:val="28"/>
          <w:szCs w:val="28"/>
        </w:rPr>
        <w:t xml:space="preserve"> в себя до </w:t>
      </w:r>
      <w:r w:rsidR="008115D5" w:rsidRPr="007E7F89">
        <w:rPr>
          <w:rFonts w:ascii="Times New Roman" w:hAnsi="Times New Roman" w:cs="Times New Roman"/>
          <w:sz w:val="28"/>
          <w:szCs w:val="28"/>
        </w:rPr>
        <w:t>6</w:t>
      </w:r>
      <w:r w:rsidRPr="007E7F89">
        <w:rPr>
          <w:rFonts w:ascii="Times New Roman" w:hAnsi="Times New Roman" w:cs="Times New Roman"/>
          <w:sz w:val="28"/>
          <w:szCs w:val="28"/>
        </w:rPr>
        <w:t xml:space="preserve"> типов заданий</w:t>
      </w:r>
      <w:r w:rsidR="008115D5" w:rsidRPr="007E7F89">
        <w:rPr>
          <w:rFonts w:ascii="Times New Roman" w:hAnsi="Times New Roman" w:cs="Times New Roman"/>
          <w:sz w:val="28"/>
          <w:szCs w:val="28"/>
        </w:rPr>
        <w:t>:</w:t>
      </w:r>
    </w:p>
    <w:p w:rsidR="00FC4109" w:rsidRPr="007E7F89" w:rsidRDefault="008115D5" w:rsidP="007E7F89">
      <w:pPr>
        <w:widowControl w:val="0"/>
        <w:suppressAutoHyphens/>
        <w:spacing w:after="0"/>
        <w:ind w:left="-11" w:right="-5" w:firstLine="11"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eastAsia="ru-RU"/>
        </w:rPr>
      </w:pPr>
      <w:r w:rsidRPr="007E7F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7E7F8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Pr="007E7F89">
        <w:rPr>
          <w:rFonts w:ascii="Times New Roman" w:hAnsi="Times New Roman" w:cs="Times New Roman"/>
          <w:sz w:val="28"/>
          <w:szCs w:val="28"/>
        </w:rPr>
        <w:t>вставить пропущенное слово (данные);</w:t>
      </w:r>
      <w:r w:rsidR="00FC4109" w:rsidRPr="007E7F89"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eastAsia="ru-RU"/>
        </w:rPr>
        <w:t xml:space="preserve"> </w:t>
      </w:r>
    </w:p>
    <w:p w:rsidR="00FC4109" w:rsidRPr="007E7F89" w:rsidRDefault="00FC4109" w:rsidP="007E7F89">
      <w:pPr>
        <w:widowControl w:val="0"/>
        <w:suppressAutoHyphens/>
        <w:spacing w:after="0"/>
        <w:ind w:left="-11" w:right="-5" w:firstLine="11"/>
        <w:jc w:val="both"/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</w:pPr>
      <w:r w:rsidRPr="007E7F89"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eastAsia="ru-RU"/>
        </w:rPr>
        <w:t>-</w:t>
      </w:r>
      <w:r w:rsidRPr="007E7F89">
        <w:rPr>
          <w:rFonts w:ascii="Times New Roman" w:eastAsia="MS Mincho" w:hAnsi="Times New Roman" w:cs="Times New Roman"/>
          <w:b/>
          <w:bCs/>
          <w:kern w:val="2"/>
          <w:sz w:val="28"/>
          <w:szCs w:val="28"/>
          <w:lang w:eastAsia="ru-RU"/>
        </w:rPr>
        <w:t xml:space="preserve"> </w:t>
      </w:r>
      <w:r w:rsidRPr="007E7F8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>выб</w:t>
      </w:r>
      <w:r w:rsidR="008115D5" w:rsidRPr="007E7F8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рать </w:t>
      </w:r>
      <w:r w:rsidR="00C16BBC" w:rsidRPr="007E7F8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>два правильных</w:t>
      </w:r>
      <w:r w:rsidRPr="007E7F8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 ответ</w:t>
      </w:r>
      <w:r w:rsidR="008115D5" w:rsidRPr="007E7F8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>а</w:t>
      </w:r>
      <w:r w:rsidRPr="007E7F8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 из шести предложенных</w:t>
      </w:r>
      <w:r w:rsidR="008115D5" w:rsidRPr="007E7F8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>;</w:t>
      </w:r>
      <w:r w:rsidRPr="007E7F8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 </w:t>
      </w:r>
    </w:p>
    <w:p w:rsidR="00C4405B" w:rsidRPr="007E7F89" w:rsidRDefault="00C4405B" w:rsidP="007E7F89">
      <w:pPr>
        <w:ind w:left="426" w:hanging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7F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7E7F8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продолжить фразу/дать определение, а также обосновать</w:t>
      </w:r>
      <w:r w:rsidRPr="007E7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E7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правильность / неправильность </w:t>
      </w:r>
      <w:r w:rsidR="00C16BBC" w:rsidRPr="007E7F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предложенного утверждения</w:t>
      </w:r>
      <w:r w:rsidR="008115D5" w:rsidRPr="007E7F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7E7F8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</w:p>
    <w:p w:rsidR="00FC4109" w:rsidRPr="007E7F89" w:rsidRDefault="00FC4109" w:rsidP="007E7F89">
      <w:pPr>
        <w:pStyle w:val="Default"/>
        <w:spacing w:line="276" w:lineRule="auto"/>
        <w:ind w:left="142" w:hanging="142"/>
        <w:jc w:val="both"/>
        <w:rPr>
          <w:color w:val="auto"/>
          <w:sz w:val="28"/>
          <w:szCs w:val="28"/>
        </w:rPr>
      </w:pPr>
      <w:r w:rsidRPr="007E7F89">
        <w:rPr>
          <w:rFonts w:eastAsia="Times New Roman"/>
          <w:b/>
          <w:bCs/>
          <w:sz w:val="28"/>
          <w:szCs w:val="28"/>
          <w:lang w:eastAsia="ru-RU"/>
        </w:rPr>
        <w:lastRenderedPageBreak/>
        <w:t>-</w:t>
      </w:r>
      <w:r w:rsidRPr="007E7F89">
        <w:rPr>
          <w:rFonts w:eastAsia="MS Mincho"/>
          <w:sz w:val="28"/>
          <w:szCs w:val="28"/>
          <w:lang w:eastAsia="ru-RU"/>
        </w:rPr>
        <w:t xml:space="preserve"> о</w:t>
      </w:r>
      <w:r w:rsidRPr="007E7F89">
        <w:rPr>
          <w:rFonts w:eastAsia="Times New Roman"/>
          <w:sz w:val="28"/>
          <w:szCs w:val="28"/>
          <w:lang w:eastAsia="ru-RU"/>
        </w:rPr>
        <w:t xml:space="preserve">пределение правильности представленных утверждений (ответ «да» или «нет») </w:t>
      </w:r>
      <w:r w:rsidR="00C16BBC" w:rsidRPr="007E7F89">
        <w:rPr>
          <w:rFonts w:eastAsia="Times New Roman"/>
          <w:sz w:val="28"/>
          <w:szCs w:val="28"/>
          <w:lang w:eastAsia="ru-RU"/>
        </w:rPr>
        <w:t>и обоснование</w:t>
      </w:r>
      <w:r w:rsidRPr="007E7F89">
        <w:rPr>
          <w:rFonts w:eastAsia="MS Mincho"/>
          <w:sz w:val="28"/>
          <w:szCs w:val="28"/>
          <w:lang w:eastAsia="ru-RU"/>
        </w:rPr>
        <w:t xml:space="preserve"> правильного ответа. </w:t>
      </w:r>
      <w:r w:rsidRPr="007E7F89">
        <w:rPr>
          <w:color w:val="auto"/>
          <w:sz w:val="28"/>
          <w:szCs w:val="28"/>
        </w:rPr>
        <w:t xml:space="preserve">Выполнение заданий такого формата требует от учащихся не только знаний понятийного аппарата экологии, но и умения оперировать («распоряжаться») собственными знаниями, анализировать содержание и объём понятий, находить общее и различное, внятно и аргументировано излагать свою позицию на бумаге, обращаясь </w:t>
      </w:r>
      <w:proofErr w:type="gramStart"/>
      <w:r w:rsidRPr="007E7F89">
        <w:rPr>
          <w:color w:val="auto"/>
          <w:sz w:val="28"/>
          <w:szCs w:val="28"/>
        </w:rPr>
        <w:t>к</w:t>
      </w:r>
      <w:proofErr w:type="gramEnd"/>
      <w:r w:rsidRPr="007E7F89">
        <w:rPr>
          <w:color w:val="auto"/>
          <w:sz w:val="28"/>
          <w:szCs w:val="28"/>
        </w:rPr>
        <w:t xml:space="preserve"> экологической </w:t>
      </w:r>
      <w:proofErr w:type="spellStart"/>
      <w:r w:rsidRPr="007E7F89">
        <w:rPr>
          <w:color w:val="auto"/>
          <w:sz w:val="28"/>
          <w:szCs w:val="28"/>
        </w:rPr>
        <w:t>фактологии</w:t>
      </w:r>
      <w:proofErr w:type="spellEnd"/>
      <w:r w:rsidR="00C16BBC" w:rsidRPr="007E7F89">
        <w:rPr>
          <w:color w:val="auto"/>
          <w:sz w:val="28"/>
          <w:szCs w:val="28"/>
        </w:rPr>
        <w:t>;</w:t>
      </w:r>
      <w:r w:rsidRPr="007E7F89">
        <w:rPr>
          <w:color w:val="auto"/>
          <w:sz w:val="28"/>
          <w:szCs w:val="28"/>
        </w:rPr>
        <w:t xml:space="preserve"> </w:t>
      </w:r>
    </w:p>
    <w:p w:rsidR="00FC4109" w:rsidRPr="007E7F89" w:rsidRDefault="00FC4109" w:rsidP="007E7F89">
      <w:pPr>
        <w:spacing w:after="0"/>
        <w:ind w:left="142" w:hanging="142"/>
        <w:jc w:val="both"/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</w:pPr>
      <w:r w:rsidRPr="007E7F8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Pr="007E7F89"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eastAsia="ru-RU"/>
        </w:rPr>
        <w:t>-</w:t>
      </w:r>
      <w:r w:rsidRPr="007E7F8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 </w:t>
      </w:r>
      <w:r w:rsidRPr="007E7F89">
        <w:rPr>
          <w:rFonts w:ascii="Times New Roman" w:hAnsi="Times New Roman" w:cs="Times New Roman"/>
          <w:sz w:val="28"/>
          <w:szCs w:val="28"/>
        </w:rPr>
        <w:t xml:space="preserve">выбор и письменное обоснование правильного ответа. </w:t>
      </w:r>
      <w:proofErr w:type="gramStart"/>
      <w:r w:rsidRPr="007E7F89">
        <w:rPr>
          <w:rFonts w:ascii="Times New Roman" w:hAnsi="Times New Roman" w:cs="Times New Roman"/>
          <w:sz w:val="28"/>
          <w:szCs w:val="28"/>
        </w:rPr>
        <w:t>Обоснование составляет основную и самую важную часть задания</w:t>
      </w:r>
      <w:r w:rsidR="00C16BBC" w:rsidRPr="007E7F89">
        <w:rPr>
          <w:rFonts w:ascii="Times New Roman" w:hAnsi="Times New Roman" w:cs="Times New Roman"/>
          <w:sz w:val="28"/>
          <w:szCs w:val="28"/>
        </w:rPr>
        <w:t>;</w:t>
      </w:r>
      <w:r w:rsidRPr="007E7F8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 </w:t>
      </w:r>
      <w:proofErr w:type="gramEnd"/>
    </w:p>
    <w:p w:rsidR="00C16BBC" w:rsidRPr="007E7F89" w:rsidRDefault="00FC4109" w:rsidP="007E7F89">
      <w:pPr>
        <w:widowControl w:val="0"/>
        <w:suppressAutoHyphens/>
        <w:spacing w:after="0"/>
        <w:ind w:left="142" w:right="-5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7F89"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eastAsia="ru-RU"/>
        </w:rPr>
        <w:t xml:space="preserve">- </w:t>
      </w:r>
      <w:r w:rsidR="008115D5" w:rsidRPr="007E7F89">
        <w:rPr>
          <w:rFonts w:ascii="Times New Roman" w:eastAsia="Andale Sans UI" w:hAnsi="Times New Roman" w:cs="Times New Roman"/>
          <w:bCs/>
          <w:kern w:val="2"/>
          <w:sz w:val="28"/>
          <w:szCs w:val="28"/>
          <w:lang w:eastAsia="ru-RU"/>
        </w:rPr>
        <w:t>аргументированный ответ на поставленный вопрос</w:t>
      </w:r>
      <w:r w:rsidR="00C16BBC" w:rsidRPr="007E7F89">
        <w:rPr>
          <w:rFonts w:ascii="Times New Roman" w:eastAsia="Andale Sans UI" w:hAnsi="Times New Roman" w:cs="Times New Roman"/>
          <w:bCs/>
          <w:kern w:val="2"/>
          <w:sz w:val="28"/>
          <w:szCs w:val="28"/>
          <w:lang w:eastAsia="ru-RU"/>
        </w:rPr>
        <w:t xml:space="preserve"> -</w:t>
      </w:r>
      <w:r w:rsidR="00C16BBC" w:rsidRPr="007E7F89"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eastAsia="ru-RU"/>
        </w:rPr>
        <w:t xml:space="preserve"> </w:t>
      </w:r>
      <w:r w:rsidRPr="007E7F89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C16BBC" w:rsidRPr="007E7F89">
        <w:rPr>
          <w:rFonts w:ascii="Times New Roman" w:hAnsi="Times New Roman" w:cs="Times New Roman"/>
          <w:sz w:val="28"/>
          <w:szCs w:val="28"/>
        </w:rPr>
        <w:t>сложный тип задания, который предполагает полный, правильный и логично выстроенный ответ с обоснованием (применением экологических законов, правил, закономерностей, понятий.</w:t>
      </w:r>
      <w:proofErr w:type="gramEnd"/>
      <w:r w:rsidR="00C16BBC" w:rsidRPr="007E7F89">
        <w:rPr>
          <w:rFonts w:ascii="Times New Roman" w:hAnsi="Times New Roman" w:cs="Times New Roman"/>
          <w:sz w:val="28"/>
          <w:szCs w:val="28"/>
        </w:rPr>
        <w:t xml:space="preserve"> Т</w:t>
      </w:r>
      <w:r w:rsidR="00FE6FEC" w:rsidRPr="007E7F89">
        <w:rPr>
          <w:rFonts w:ascii="Times New Roman" w:hAnsi="Times New Roman" w:cs="Times New Roman"/>
          <w:sz w:val="28"/>
          <w:szCs w:val="28"/>
        </w:rPr>
        <w:t>акое задание является значительно более трудным не только для выполнения конкурсантами, но и для проверки жюри.</w:t>
      </w:r>
    </w:p>
    <w:p w:rsidR="00FE6FEC" w:rsidRPr="007E7F89" w:rsidRDefault="00FE6FEC" w:rsidP="007E7F89">
      <w:pPr>
        <w:widowControl w:val="0"/>
        <w:suppressAutoHyphens/>
        <w:spacing w:after="0"/>
        <w:ind w:left="142" w:right="-5" w:hanging="142"/>
        <w:jc w:val="both"/>
        <w:rPr>
          <w:rFonts w:ascii="Times New Roman" w:hAnsi="Times New Roman" w:cs="Times New Roman"/>
          <w:sz w:val="28"/>
          <w:szCs w:val="28"/>
        </w:rPr>
      </w:pPr>
      <w:r w:rsidRPr="007E7F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549" w:rsidRPr="007E7F89" w:rsidRDefault="00FE6FEC" w:rsidP="007E7F89">
      <w:pPr>
        <w:pStyle w:val="Default"/>
        <w:spacing w:line="276" w:lineRule="auto"/>
        <w:jc w:val="both"/>
        <w:rPr>
          <w:b/>
          <w:bCs/>
          <w:color w:val="auto"/>
          <w:sz w:val="28"/>
          <w:szCs w:val="28"/>
        </w:rPr>
      </w:pPr>
      <w:r w:rsidRPr="007E7F89">
        <w:rPr>
          <w:color w:val="auto"/>
          <w:sz w:val="28"/>
          <w:szCs w:val="28"/>
        </w:rPr>
        <w:t xml:space="preserve">Задания муниципального этапов олимпиады ориентированы не только на содержание учебных предметов, включающих экологическую проблематику, но и на </w:t>
      </w:r>
      <w:r w:rsidRPr="007E7F89">
        <w:rPr>
          <w:i/>
          <w:iCs/>
          <w:color w:val="auto"/>
          <w:sz w:val="28"/>
          <w:szCs w:val="28"/>
        </w:rPr>
        <w:t>специфику региона</w:t>
      </w:r>
      <w:r w:rsidRPr="007E7F89">
        <w:rPr>
          <w:color w:val="auto"/>
          <w:sz w:val="28"/>
          <w:szCs w:val="28"/>
        </w:rPr>
        <w:t xml:space="preserve">. </w:t>
      </w:r>
    </w:p>
    <w:p w:rsidR="00972549" w:rsidRPr="007E7F89" w:rsidRDefault="00972549" w:rsidP="007E7F89">
      <w:pPr>
        <w:pStyle w:val="Default"/>
        <w:spacing w:line="276" w:lineRule="auto"/>
        <w:jc w:val="both"/>
        <w:rPr>
          <w:b/>
          <w:bCs/>
          <w:color w:val="auto"/>
          <w:sz w:val="28"/>
          <w:szCs w:val="28"/>
        </w:rPr>
      </w:pPr>
    </w:p>
    <w:p w:rsidR="00972549" w:rsidRPr="007E7F89" w:rsidRDefault="00FE6FEC" w:rsidP="007E7F89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7E7F89">
        <w:rPr>
          <w:b/>
          <w:bCs/>
          <w:color w:val="auto"/>
          <w:sz w:val="28"/>
          <w:szCs w:val="28"/>
        </w:rPr>
        <w:t>Система оценивания конкурсных работ муниципального этапа</w:t>
      </w:r>
    </w:p>
    <w:p w:rsidR="005C3F82" w:rsidRPr="007E7F89" w:rsidRDefault="00FE6FEC" w:rsidP="007E7F89">
      <w:pPr>
        <w:pStyle w:val="Default"/>
        <w:spacing w:line="276" w:lineRule="auto"/>
        <w:jc w:val="center"/>
        <w:rPr>
          <w:sz w:val="28"/>
          <w:szCs w:val="28"/>
        </w:rPr>
      </w:pPr>
      <w:r w:rsidRPr="007E7F89">
        <w:rPr>
          <w:b/>
          <w:bCs/>
          <w:color w:val="auto"/>
          <w:sz w:val="28"/>
          <w:szCs w:val="28"/>
        </w:rPr>
        <w:t>всероссийской олимпиады школьников по экологии</w:t>
      </w:r>
      <w:r w:rsidR="005C3F82" w:rsidRPr="007E7F89">
        <w:rPr>
          <w:sz w:val="28"/>
          <w:szCs w:val="28"/>
        </w:rPr>
        <w:t xml:space="preserve"> </w:t>
      </w:r>
    </w:p>
    <w:p w:rsidR="005C3F82" w:rsidRPr="007E7F89" w:rsidRDefault="005C3F82" w:rsidP="007E7F89">
      <w:pPr>
        <w:pStyle w:val="Default"/>
        <w:spacing w:line="276" w:lineRule="auto"/>
        <w:jc w:val="center"/>
        <w:rPr>
          <w:sz w:val="28"/>
          <w:szCs w:val="28"/>
        </w:rPr>
      </w:pPr>
    </w:p>
    <w:p w:rsidR="00FE6FEC" w:rsidRPr="007E7F89" w:rsidRDefault="005C3F82" w:rsidP="007E7F89">
      <w:pPr>
        <w:pStyle w:val="Default"/>
        <w:spacing w:line="276" w:lineRule="auto"/>
        <w:jc w:val="center"/>
        <w:rPr>
          <w:b/>
          <w:bCs/>
          <w:i/>
          <w:color w:val="auto"/>
          <w:sz w:val="28"/>
          <w:szCs w:val="28"/>
        </w:rPr>
      </w:pPr>
      <w:r w:rsidRPr="007E7F89">
        <w:rPr>
          <w:b/>
          <w:bCs/>
          <w:i/>
          <w:color w:val="auto"/>
          <w:sz w:val="28"/>
          <w:szCs w:val="28"/>
        </w:rPr>
        <w:t xml:space="preserve">Оценивание работ конкурсантов производится ЦЕЛЫМИ числами. Дробные числа для оценивания работ НЕ ИСПОЛЬЗУЮТСЯ.  </w:t>
      </w:r>
    </w:p>
    <w:p w:rsidR="005E202B" w:rsidRPr="007E7F89" w:rsidRDefault="005E202B" w:rsidP="007E7F89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FE6FEC" w:rsidRPr="007E7F89" w:rsidRDefault="005E202B" w:rsidP="007E7F89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7E7F89">
        <w:rPr>
          <w:color w:val="auto"/>
          <w:sz w:val="28"/>
          <w:szCs w:val="28"/>
        </w:rPr>
        <w:t xml:space="preserve">При оценивании решений заданий члены жюри могут воспользоваться условиями и решениями, разработанными предметной методической комиссией, а именно </w:t>
      </w:r>
      <w:r w:rsidR="00FE6FEC" w:rsidRPr="007E7F89">
        <w:rPr>
          <w:color w:val="auto"/>
          <w:sz w:val="28"/>
          <w:szCs w:val="28"/>
        </w:rPr>
        <w:t>руководствоваться</w:t>
      </w:r>
      <w:r w:rsidR="00AE4A56" w:rsidRPr="007E7F89">
        <w:rPr>
          <w:color w:val="auto"/>
          <w:sz w:val="28"/>
          <w:szCs w:val="28"/>
        </w:rPr>
        <w:t xml:space="preserve"> матрицей </w:t>
      </w:r>
      <w:r w:rsidR="00FE6FEC" w:rsidRPr="007E7F89">
        <w:rPr>
          <w:color w:val="auto"/>
          <w:sz w:val="28"/>
          <w:szCs w:val="28"/>
        </w:rPr>
        <w:t xml:space="preserve">ответов </w:t>
      </w:r>
      <w:r w:rsidR="00AE4A56" w:rsidRPr="007E7F89">
        <w:rPr>
          <w:color w:val="auto"/>
          <w:sz w:val="28"/>
          <w:szCs w:val="28"/>
        </w:rPr>
        <w:t xml:space="preserve">с </w:t>
      </w:r>
      <w:r w:rsidR="00FE6FEC" w:rsidRPr="007E7F89">
        <w:rPr>
          <w:color w:val="auto"/>
          <w:sz w:val="28"/>
          <w:szCs w:val="28"/>
        </w:rPr>
        <w:t xml:space="preserve">обоснованиями выбора и отказа от выбора ответа, которыми снабжена каждая тестовая задача. При этом следует помнить, что задание теоретического тура имеет творческий характер, и предлагаемые образцы ответов не могут дать полного представления о содержании всех возможных вариантов обоснований учащихся. При проверке работ учащихся члены жюри должны ориентироваться и на собственный опыт и знания. </w:t>
      </w:r>
    </w:p>
    <w:p w:rsidR="005C3F82" w:rsidRPr="007E7F89" w:rsidRDefault="00FE6FEC" w:rsidP="007E7F89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7E7F89">
        <w:rPr>
          <w:color w:val="auto"/>
          <w:sz w:val="28"/>
          <w:szCs w:val="28"/>
        </w:rPr>
        <w:t xml:space="preserve">Каждый член жюри проверяет все решения какого-либо из заданий внутри возрастной группы и выставляет оценку по соответствующей балльной системе. Одну задачу проверяют не менее двух членов жюри. По окончании работы жюри заполняет итоговый протокол. </w:t>
      </w:r>
    </w:p>
    <w:p w:rsidR="005C3F82" w:rsidRPr="007E7F89" w:rsidRDefault="005C3F82" w:rsidP="007E7F89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5C3F82" w:rsidRPr="007E7F89" w:rsidRDefault="00E3543C" w:rsidP="007E7F89">
      <w:pPr>
        <w:pStyle w:val="Default"/>
        <w:spacing w:line="276" w:lineRule="auto"/>
        <w:jc w:val="both"/>
        <w:rPr>
          <w:b/>
          <w:color w:val="auto"/>
          <w:sz w:val="28"/>
          <w:szCs w:val="28"/>
        </w:rPr>
      </w:pPr>
      <w:r w:rsidRPr="007E7F89">
        <w:rPr>
          <w:b/>
          <w:color w:val="auto"/>
          <w:sz w:val="28"/>
          <w:szCs w:val="28"/>
        </w:rPr>
        <w:t xml:space="preserve"> Возможные т</w:t>
      </w:r>
      <w:r w:rsidR="005C3F82" w:rsidRPr="007E7F89">
        <w:rPr>
          <w:b/>
          <w:color w:val="auto"/>
          <w:sz w:val="28"/>
          <w:szCs w:val="28"/>
        </w:rPr>
        <w:t xml:space="preserve">ипы заданий: </w:t>
      </w:r>
    </w:p>
    <w:p w:rsidR="005C3F82" w:rsidRPr="007E7F89" w:rsidRDefault="005C3F82" w:rsidP="007E7F89">
      <w:pPr>
        <w:pStyle w:val="Default"/>
        <w:spacing w:line="276" w:lineRule="auto"/>
        <w:jc w:val="both"/>
        <w:rPr>
          <w:b/>
          <w:color w:val="auto"/>
          <w:sz w:val="28"/>
          <w:szCs w:val="28"/>
        </w:rPr>
      </w:pPr>
    </w:p>
    <w:p w:rsidR="00FE6FEC" w:rsidRPr="007E7F89" w:rsidRDefault="005C3F82" w:rsidP="007E7F89">
      <w:pPr>
        <w:pStyle w:val="Default"/>
        <w:spacing w:line="276" w:lineRule="auto"/>
        <w:jc w:val="both"/>
        <w:rPr>
          <w:i/>
          <w:color w:val="auto"/>
          <w:sz w:val="28"/>
          <w:szCs w:val="28"/>
        </w:rPr>
      </w:pPr>
      <w:r w:rsidRPr="007E7F89">
        <w:rPr>
          <w:b/>
          <w:color w:val="auto"/>
          <w:sz w:val="28"/>
          <w:szCs w:val="28"/>
        </w:rPr>
        <w:t>1)</w:t>
      </w:r>
      <w:r w:rsidRPr="007E7F89">
        <w:rPr>
          <w:color w:val="auto"/>
          <w:sz w:val="28"/>
          <w:szCs w:val="28"/>
        </w:rPr>
        <w:t xml:space="preserve"> Вставить пропущенное слово (данные) </w:t>
      </w:r>
      <w:r w:rsidRPr="007E7F89">
        <w:rPr>
          <w:i/>
          <w:color w:val="auto"/>
          <w:sz w:val="28"/>
          <w:szCs w:val="28"/>
        </w:rPr>
        <w:t>(правильно вписанное слово (данные) - 1 балл)</w:t>
      </w:r>
    </w:p>
    <w:p w:rsidR="00AE4A56" w:rsidRPr="007E7F89" w:rsidRDefault="005C3F82" w:rsidP="007E7F89">
      <w:pPr>
        <w:widowControl w:val="0"/>
        <w:suppressAutoHyphens/>
        <w:spacing w:after="0"/>
        <w:ind w:left="-11" w:right="-5" w:firstLine="1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7F89">
        <w:rPr>
          <w:rFonts w:ascii="Times New Roman" w:eastAsia="MS Mincho" w:hAnsi="Times New Roman" w:cs="Times New Roman"/>
          <w:b/>
          <w:kern w:val="2"/>
          <w:sz w:val="28"/>
          <w:szCs w:val="28"/>
          <w:lang w:eastAsia="ru-RU"/>
        </w:rPr>
        <w:t>2)</w:t>
      </w:r>
      <w:r w:rsidRPr="007E7F8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 В</w:t>
      </w:r>
      <w:r w:rsidR="00AE4A56" w:rsidRPr="007E7F8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ыбор двух правильных ответов из шести предложенных. Выбор правильного ответа – </w:t>
      </w:r>
      <w:r w:rsidR="00AE4A56" w:rsidRPr="007E7F89">
        <w:rPr>
          <w:rFonts w:ascii="Times New Roman" w:eastAsia="MS Mincho" w:hAnsi="Times New Roman" w:cs="Times New Roman"/>
          <w:i/>
          <w:kern w:val="2"/>
          <w:sz w:val="28"/>
          <w:szCs w:val="28"/>
          <w:lang w:eastAsia="ru-RU"/>
        </w:rPr>
        <w:t>1 балл</w:t>
      </w:r>
      <w:r w:rsidR="00AE4A56" w:rsidRPr="007E7F8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>.</w:t>
      </w:r>
      <w:r w:rsidR="00AE4A56" w:rsidRPr="007E7F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E4A56" w:rsidRPr="007E7F8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Внимание!</w:t>
      </w:r>
      <w:r w:rsidR="00AE4A56" w:rsidRPr="007E7F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балл даётся только, когда выбраны </w:t>
      </w:r>
      <w:r w:rsidR="00AE4A56" w:rsidRPr="007E7F8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оба правильных </w:t>
      </w:r>
      <w:r w:rsidR="00AE4A56" w:rsidRPr="007E7F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ответа. Если верно выбран лишь один правильный ответ, баллы не назначаются.</w:t>
      </w:r>
    </w:p>
    <w:p w:rsidR="00C4405B" w:rsidRPr="007E7F89" w:rsidRDefault="005C3F82" w:rsidP="007E7F89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7F89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3)</w:t>
      </w:r>
      <w:r w:rsidRPr="007E7F8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П</w:t>
      </w:r>
      <w:r w:rsidR="00C4405B" w:rsidRPr="007E7F89">
        <w:rPr>
          <w:rFonts w:ascii="Times New Roman" w:eastAsia="MS Mincho" w:hAnsi="Times New Roman" w:cs="Times New Roman"/>
          <w:sz w:val="28"/>
          <w:szCs w:val="28"/>
          <w:lang w:eastAsia="ru-RU"/>
        </w:rPr>
        <w:t>родолжить фразу/дать определение</w:t>
      </w:r>
      <w:r w:rsidR="00C4405B" w:rsidRPr="007E7F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(правильный ответ – 0-1 балл)</w:t>
      </w:r>
      <w:r w:rsidR="00C4405B" w:rsidRPr="007E7F89">
        <w:rPr>
          <w:rFonts w:ascii="Times New Roman" w:eastAsia="MS Mincho" w:hAnsi="Times New Roman" w:cs="Times New Roman"/>
          <w:sz w:val="28"/>
          <w:szCs w:val="28"/>
          <w:lang w:eastAsia="ru-RU"/>
        </w:rPr>
        <w:t>, а также обосновать</w:t>
      </w:r>
      <w:r w:rsidR="00C4405B" w:rsidRPr="007E7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4405B" w:rsidRPr="007E7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правильность/ неправильность </w:t>
      </w:r>
      <w:r w:rsidRPr="007E7F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предложенного утверждения</w:t>
      </w:r>
      <w:r w:rsidR="00C4405B" w:rsidRPr="007E7F8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="00C4405B" w:rsidRPr="007E7F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(обоснование– 0-1 балл)</w:t>
      </w:r>
      <w:r w:rsidR="00C4405B" w:rsidRPr="007E7F8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(максимально 2 балла за задачу).</w:t>
      </w:r>
    </w:p>
    <w:p w:rsidR="00AE4A56" w:rsidRPr="007E7F89" w:rsidRDefault="005C3F82" w:rsidP="007E7F89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E7F89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4)</w:t>
      </w:r>
      <w:r w:rsidRPr="007E7F8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О</w:t>
      </w:r>
      <w:r w:rsidRPr="007E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пределить правильность</w:t>
      </w:r>
      <w:r w:rsidR="00AE4A56" w:rsidRPr="007E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представленных утверждений (ответ «да» или «нет») </w:t>
      </w:r>
      <w:r w:rsidRPr="007E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обоснование</w:t>
      </w:r>
      <w:r w:rsidR="00AE4A56" w:rsidRPr="007E7F8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правильного ответа.  Только за  выбор правильного утверждения ответа </w:t>
      </w:r>
      <w:r w:rsidR="00AE4A56" w:rsidRPr="007E7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«да» или «нет»</w:t>
      </w:r>
      <w:r w:rsidR="00AE4A56" w:rsidRPr="007E7F8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без его обоснования баллы не присуждаются.  </w:t>
      </w:r>
      <w:r w:rsidR="00AE4A56" w:rsidRPr="007E7F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Оценивается </w:t>
      </w:r>
      <w:r w:rsidR="00AE4A56" w:rsidRPr="007E7F8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только обоснование ответа; </w:t>
      </w:r>
      <w:r w:rsidR="00AE4A56" w:rsidRPr="007E7F8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обоснование ответа – от 0 до </w:t>
      </w:r>
      <w:r w:rsidR="00A734CE" w:rsidRPr="007E7F89">
        <w:rPr>
          <w:rFonts w:ascii="Times New Roman" w:eastAsia="MS Mincho" w:hAnsi="Times New Roman" w:cs="Times New Roman"/>
          <w:sz w:val="28"/>
          <w:szCs w:val="28"/>
          <w:lang w:eastAsia="ru-RU"/>
        </w:rPr>
        <w:t>3</w:t>
      </w:r>
      <w:r w:rsidR="00AE4A56" w:rsidRPr="007E7F8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баллов (</w:t>
      </w:r>
      <w:r w:rsidR="00AE4A56" w:rsidRPr="007E7F89">
        <w:rPr>
          <w:rFonts w:ascii="Times New Roman" w:eastAsia="MS Mincho" w:hAnsi="Times New Roman" w:cs="Times New Roman"/>
          <w:i/>
          <w:sz w:val="28"/>
          <w:szCs w:val="28"/>
          <w:lang w:eastAsia="ru-RU"/>
        </w:rPr>
        <w:t xml:space="preserve">максимально </w:t>
      </w:r>
      <w:r w:rsidR="00A734CE" w:rsidRPr="007E7F89">
        <w:rPr>
          <w:rFonts w:ascii="Times New Roman" w:eastAsia="MS Mincho" w:hAnsi="Times New Roman" w:cs="Times New Roman"/>
          <w:i/>
          <w:sz w:val="28"/>
          <w:szCs w:val="28"/>
          <w:lang w:eastAsia="ru-RU"/>
        </w:rPr>
        <w:t>3</w:t>
      </w:r>
      <w:r w:rsidR="00AE4A56" w:rsidRPr="007E7F89">
        <w:rPr>
          <w:rFonts w:ascii="Times New Roman" w:eastAsia="MS Mincho" w:hAnsi="Times New Roman" w:cs="Times New Roman"/>
          <w:i/>
          <w:sz w:val="28"/>
          <w:szCs w:val="28"/>
          <w:lang w:eastAsia="ru-RU"/>
        </w:rPr>
        <w:t xml:space="preserve"> балла за задачу</w:t>
      </w:r>
      <w:r w:rsidR="00AE4A56" w:rsidRPr="007E7F89">
        <w:rPr>
          <w:rFonts w:ascii="Times New Roman" w:eastAsia="MS Mincho" w:hAnsi="Times New Roman" w:cs="Times New Roman"/>
          <w:sz w:val="28"/>
          <w:szCs w:val="28"/>
          <w:lang w:eastAsia="ru-RU"/>
        </w:rPr>
        <w:t>).</w:t>
      </w:r>
      <w:r w:rsidR="00AE4A56" w:rsidRPr="007E7F8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AE4A56" w:rsidRPr="007E7F89" w:rsidRDefault="00A734CE" w:rsidP="007E7F89">
      <w:pPr>
        <w:widowControl w:val="0"/>
        <w:suppressAutoHyphens/>
        <w:spacing w:after="0"/>
        <w:ind w:left="-11" w:right="-5" w:firstLine="11"/>
        <w:jc w:val="both"/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</w:pPr>
      <w:r w:rsidRPr="007E7F89">
        <w:rPr>
          <w:rFonts w:ascii="Times New Roman" w:eastAsia="MS Mincho" w:hAnsi="Times New Roman" w:cs="Times New Roman"/>
          <w:b/>
          <w:kern w:val="2"/>
          <w:sz w:val="28"/>
          <w:szCs w:val="28"/>
          <w:lang w:eastAsia="ru-RU"/>
        </w:rPr>
        <w:t>5)</w:t>
      </w:r>
      <w:r w:rsidRPr="007E7F8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  </w:t>
      </w:r>
      <w:r w:rsidR="00E3543C" w:rsidRPr="007E7F8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>Выбор одного правильного</w:t>
      </w:r>
      <w:r w:rsidRPr="007E7F8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 ответа из четырёх возможных и письменное обоснование, почему этот ответ вы считаете правильным (</w:t>
      </w:r>
      <w:r w:rsidRPr="007E7F89">
        <w:rPr>
          <w:rFonts w:ascii="Times New Roman" w:eastAsia="MS Mincho" w:hAnsi="Times New Roman" w:cs="Times New Roman"/>
          <w:i/>
          <w:kern w:val="2"/>
          <w:sz w:val="28"/>
          <w:szCs w:val="28"/>
          <w:lang w:eastAsia="ru-RU"/>
        </w:rPr>
        <w:t xml:space="preserve">выбор правильного ответа – </w:t>
      </w:r>
      <w:r w:rsidR="002761CD" w:rsidRPr="007E7F89">
        <w:rPr>
          <w:rFonts w:ascii="Times New Roman" w:eastAsia="MS Mincho" w:hAnsi="Times New Roman" w:cs="Times New Roman"/>
          <w:i/>
          <w:kern w:val="2"/>
          <w:sz w:val="28"/>
          <w:szCs w:val="28"/>
          <w:lang w:eastAsia="ru-RU"/>
        </w:rPr>
        <w:t>1</w:t>
      </w:r>
      <w:r w:rsidRPr="007E7F89">
        <w:rPr>
          <w:rFonts w:ascii="Times New Roman" w:eastAsia="MS Mincho" w:hAnsi="Times New Roman" w:cs="Times New Roman"/>
          <w:i/>
          <w:kern w:val="2"/>
          <w:sz w:val="28"/>
          <w:szCs w:val="28"/>
          <w:lang w:eastAsia="ru-RU"/>
        </w:rPr>
        <w:t xml:space="preserve"> балл; обоснование от 0 до 2 </w:t>
      </w:r>
      <w:r w:rsidR="00E3543C" w:rsidRPr="007E7F89">
        <w:rPr>
          <w:rFonts w:ascii="Times New Roman" w:eastAsia="MS Mincho" w:hAnsi="Times New Roman" w:cs="Times New Roman"/>
          <w:i/>
          <w:kern w:val="2"/>
          <w:sz w:val="28"/>
          <w:szCs w:val="28"/>
          <w:lang w:eastAsia="ru-RU"/>
        </w:rPr>
        <w:t>баллов; всего</w:t>
      </w:r>
      <w:r w:rsidR="00451050" w:rsidRPr="007E7F89">
        <w:rPr>
          <w:rFonts w:ascii="Times New Roman" w:eastAsia="MS Mincho" w:hAnsi="Times New Roman" w:cs="Times New Roman"/>
          <w:i/>
          <w:kern w:val="2"/>
          <w:sz w:val="28"/>
          <w:szCs w:val="28"/>
          <w:lang w:eastAsia="ru-RU"/>
        </w:rPr>
        <w:t xml:space="preserve"> </w:t>
      </w:r>
      <w:r w:rsidR="00E3543C" w:rsidRPr="007E7F89">
        <w:rPr>
          <w:rFonts w:ascii="Times New Roman" w:eastAsia="MS Mincho" w:hAnsi="Times New Roman" w:cs="Times New Roman"/>
          <w:i/>
          <w:kern w:val="2"/>
          <w:sz w:val="28"/>
          <w:szCs w:val="28"/>
          <w:lang w:eastAsia="ru-RU"/>
        </w:rPr>
        <w:t>максимально за</w:t>
      </w:r>
      <w:r w:rsidRPr="007E7F89">
        <w:rPr>
          <w:rFonts w:ascii="Times New Roman" w:eastAsia="MS Mincho" w:hAnsi="Times New Roman" w:cs="Times New Roman"/>
          <w:i/>
          <w:kern w:val="2"/>
          <w:sz w:val="28"/>
          <w:szCs w:val="28"/>
          <w:lang w:eastAsia="ru-RU"/>
        </w:rPr>
        <w:t xml:space="preserve"> задачу – </w:t>
      </w:r>
      <w:r w:rsidR="002761CD" w:rsidRPr="007E7F89">
        <w:rPr>
          <w:rFonts w:ascii="Times New Roman" w:eastAsia="MS Mincho" w:hAnsi="Times New Roman" w:cs="Times New Roman"/>
          <w:i/>
          <w:kern w:val="2"/>
          <w:sz w:val="28"/>
          <w:szCs w:val="28"/>
          <w:lang w:eastAsia="ru-RU"/>
        </w:rPr>
        <w:t>3</w:t>
      </w:r>
      <w:r w:rsidRPr="007E7F89">
        <w:rPr>
          <w:rFonts w:ascii="Times New Roman" w:eastAsia="MS Mincho" w:hAnsi="Times New Roman" w:cs="Times New Roman"/>
          <w:i/>
          <w:kern w:val="2"/>
          <w:sz w:val="28"/>
          <w:szCs w:val="28"/>
          <w:lang w:eastAsia="ru-RU"/>
        </w:rPr>
        <w:t xml:space="preserve"> балла</w:t>
      </w:r>
      <w:r w:rsidRPr="007E7F8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) </w:t>
      </w:r>
    </w:p>
    <w:p w:rsidR="00AE4A56" w:rsidRPr="007E7F89" w:rsidRDefault="00A734CE" w:rsidP="007E7F89">
      <w:pPr>
        <w:widowControl w:val="0"/>
        <w:suppressAutoHyphens/>
        <w:spacing w:after="0"/>
        <w:ind w:left="-11" w:right="-5" w:firstLine="11"/>
        <w:jc w:val="both"/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</w:pPr>
      <w:r w:rsidRPr="007E7F89"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eastAsia="ru-RU"/>
        </w:rPr>
        <w:t xml:space="preserve">6) </w:t>
      </w:r>
      <w:r w:rsidR="00451050" w:rsidRPr="007E7F89"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eastAsia="ru-RU"/>
        </w:rPr>
        <w:t xml:space="preserve"> </w:t>
      </w:r>
      <w:r w:rsidR="00451050" w:rsidRPr="007E7F89">
        <w:rPr>
          <w:rFonts w:ascii="Times New Roman" w:eastAsia="Andale Sans UI" w:hAnsi="Times New Roman" w:cs="Times New Roman"/>
          <w:bCs/>
          <w:kern w:val="2"/>
          <w:sz w:val="28"/>
          <w:szCs w:val="28"/>
          <w:lang w:eastAsia="ru-RU"/>
        </w:rPr>
        <w:t>Задание углубленного уровня. Ответ</w:t>
      </w:r>
      <w:r w:rsidR="002761CD" w:rsidRPr="007E7F89">
        <w:rPr>
          <w:rFonts w:ascii="Times New Roman" w:eastAsia="Andale Sans UI" w:hAnsi="Times New Roman" w:cs="Times New Roman"/>
          <w:bCs/>
          <w:kern w:val="2"/>
          <w:sz w:val="28"/>
          <w:szCs w:val="28"/>
          <w:lang w:eastAsia="ru-RU"/>
        </w:rPr>
        <w:t xml:space="preserve">ить </w:t>
      </w:r>
      <w:r w:rsidR="00451050" w:rsidRPr="007E7F89">
        <w:rPr>
          <w:rFonts w:ascii="Times New Roman" w:eastAsia="Andale Sans UI" w:hAnsi="Times New Roman" w:cs="Times New Roman"/>
          <w:bCs/>
          <w:kern w:val="2"/>
          <w:sz w:val="28"/>
          <w:szCs w:val="28"/>
          <w:lang w:eastAsia="ru-RU"/>
        </w:rPr>
        <w:t xml:space="preserve">на вопрос. </w:t>
      </w:r>
      <w:r w:rsidR="002761CD" w:rsidRPr="007E7F89">
        <w:rPr>
          <w:rFonts w:ascii="Times New Roman" w:eastAsia="Andale Sans UI" w:hAnsi="Times New Roman" w:cs="Times New Roman"/>
          <w:bCs/>
          <w:kern w:val="2"/>
          <w:sz w:val="28"/>
          <w:szCs w:val="28"/>
          <w:lang w:eastAsia="ru-RU"/>
        </w:rPr>
        <w:t xml:space="preserve"> В ответе привести</w:t>
      </w:r>
      <w:r w:rsidR="00451050" w:rsidRPr="007E7F89">
        <w:rPr>
          <w:rFonts w:ascii="Times New Roman" w:eastAsia="Andale Sans UI" w:hAnsi="Times New Roman" w:cs="Times New Roman"/>
          <w:bCs/>
          <w:kern w:val="2"/>
          <w:sz w:val="28"/>
          <w:szCs w:val="28"/>
          <w:lang w:eastAsia="ru-RU"/>
        </w:rPr>
        <w:t xml:space="preserve"> два (три) аргумента. </w:t>
      </w:r>
      <w:r w:rsidR="00451050" w:rsidRPr="007E7F89">
        <w:rPr>
          <w:rFonts w:ascii="Times New Roman" w:eastAsia="Andale Sans UI" w:hAnsi="Times New Roman" w:cs="Times New Roman"/>
          <w:bCs/>
          <w:i/>
          <w:kern w:val="2"/>
          <w:sz w:val="28"/>
          <w:szCs w:val="28"/>
          <w:lang w:eastAsia="ru-RU"/>
        </w:rPr>
        <w:t>За</w:t>
      </w:r>
      <w:r w:rsidR="002761CD" w:rsidRPr="007E7F89">
        <w:rPr>
          <w:rFonts w:ascii="Times New Roman" w:eastAsia="Andale Sans UI" w:hAnsi="Times New Roman" w:cs="Times New Roman"/>
          <w:bCs/>
          <w:i/>
          <w:kern w:val="2"/>
          <w:sz w:val="28"/>
          <w:szCs w:val="28"/>
          <w:lang w:eastAsia="ru-RU"/>
        </w:rPr>
        <w:t xml:space="preserve"> каждый верный </w:t>
      </w:r>
      <w:r w:rsidR="00451050" w:rsidRPr="007E7F89">
        <w:rPr>
          <w:rFonts w:ascii="Times New Roman" w:eastAsia="Andale Sans UI" w:hAnsi="Times New Roman" w:cs="Times New Roman"/>
          <w:bCs/>
          <w:i/>
          <w:kern w:val="2"/>
          <w:sz w:val="28"/>
          <w:szCs w:val="28"/>
          <w:lang w:eastAsia="ru-RU"/>
        </w:rPr>
        <w:t>аргумент от 0 до 2 баллов</w:t>
      </w:r>
      <w:r w:rsidR="00451050" w:rsidRPr="007E7F89">
        <w:rPr>
          <w:rFonts w:ascii="Times New Roman" w:eastAsia="MS Mincho" w:hAnsi="Times New Roman" w:cs="Times New Roman"/>
          <w:i/>
          <w:kern w:val="2"/>
          <w:sz w:val="28"/>
          <w:szCs w:val="28"/>
          <w:lang w:eastAsia="ru-RU"/>
        </w:rPr>
        <w:t>; всего максимально за задачу – 4(6) балл</w:t>
      </w:r>
      <w:proofErr w:type="gramStart"/>
      <w:r w:rsidR="00451050" w:rsidRPr="007E7F89">
        <w:rPr>
          <w:rFonts w:ascii="Times New Roman" w:eastAsia="MS Mincho" w:hAnsi="Times New Roman" w:cs="Times New Roman"/>
          <w:i/>
          <w:kern w:val="2"/>
          <w:sz w:val="28"/>
          <w:szCs w:val="28"/>
          <w:lang w:eastAsia="ru-RU"/>
        </w:rPr>
        <w:t>а(</w:t>
      </w:r>
      <w:proofErr w:type="gramEnd"/>
      <w:r w:rsidR="00451050" w:rsidRPr="007E7F89">
        <w:rPr>
          <w:rFonts w:ascii="Times New Roman" w:eastAsia="MS Mincho" w:hAnsi="Times New Roman" w:cs="Times New Roman"/>
          <w:i/>
          <w:kern w:val="2"/>
          <w:sz w:val="28"/>
          <w:szCs w:val="28"/>
          <w:lang w:eastAsia="ru-RU"/>
        </w:rPr>
        <w:t>-</w:t>
      </w:r>
      <w:proofErr w:type="spellStart"/>
      <w:r w:rsidR="00451050" w:rsidRPr="007E7F89">
        <w:rPr>
          <w:rFonts w:ascii="Times New Roman" w:eastAsia="MS Mincho" w:hAnsi="Times New Roman" w:cs="Times New Roman"/>
          <w:i/>
          <w:kern w:val="2"/>
          <w:sz w:val="28"/>
          <w:szCs w:val="28"/>
          <w:lang w:eastAsia="ru-RU"/>
        </w:rPr>
        <w:t>ов</w:t>
      </w:r>
      <w:proofErr w:type="spellEnd"/>
      <w:r w:rsidR="00451050" w:rsidRPr="007E7F89">
        <w:rPr>
          <w:rFonts w:ascii="Times New Roman" w:eastAsia="MS Mincho" w:hAnsi="Times New Roman" w:cs="Times New Roman"/>
          <w:i/>
          <w:kern w:val="2"/>
          <w:sz w:val="28"/>
          <w:szCs w:val="28"/>
          <w:lang w:eastAsia="ru-RU"/>
        </w:rPr>
        <w:t>)</w:t>
      </w:r>
    </w:p>
    <w:p w:rsidR="00AE4A56" w:rsidRPr="007E7F89" w:rsidRDefault="00AE4A56" w:rsidP="007E7F89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FE6FEC" w:rsidRPr="007E7F89" w:rsidRDefault="006A4F64" w:rsidP="007E7F89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7E7F89">
        <w:rPr>
          <w:b/>
          <w:sz w:val="28"/>
          <w:szCs w:val="28"/>
        </w:rPr>
        <w:t xml:space="preserve">Шкала для </w:t>
      </w:r>
      <w:r w:rsidR="00E3543C" w:rsidRPr="007E7F89">
        <w:rPr>
          <w:b/>
          <w:sz w:val="28"/>
          <w:szCs w:val="28"/>
        </w:rPr>
        <w:t>проверки пятого</w:t>
      </w:r>
      <w:r w:rsidR="002761CD" w:rsidRPr="007E7F89">
        <w:rPr>
          <w:b/>
          <w:sz w:val="28"/>
          <w:szCs w:val="28"/>
        </w:rPr>
        <w:t xml:space="preserve"> типа </w:t>
      </w:r>
      <w:r w:rsidR="00E3543C" w:rsidRPr="007E7F89">
        <w:rPr>
          <w:b/>
          <w:sz w:val="28"/>
          <w:szCs w:val="28"/>
        </w:rPr>
        <w:t>заданий с</w:t>
      </w:r>
      <w:r w:rsidRPr="007E7F89">
        <w:rPr>
          <w:b/>
          <w:sz w:val="28"/>
          <w:szCs w:val="28"/>
        </w:rPr>
        <w:t xml:space="preserve"> обоснованием ответа</w:t>
      </w:r>
    </w:p>
    <w:p w:rsidR="006A4F64" w:rsidRPr="007E7F89" w:rsidRDefault="006A4F64" w:rsidP="007E7F89">
      <w:pPr>
        <w:pStyle w:val="Default"/>
        <w:spacing w:line="276" w:lineRule="auto"/>
        <w:jc w:val="both"/>
        <w:rPr>
          <w:b/>
          <w:sz w:val="28"/>
          <w:szCs w:val="28"/>
        </w:rPr>
      </w:pPr>
    </w:p>
    <w:p w:rsidR="006A4F64" w:rsidRPr="007E7F89" w:rsidRDefault="006A4F64" w:rsidP="007E7F89">
      <w:pPr>
        <w:pStyle w:val="Default"/>
        <w:spacing w:line="276" w:lineRule="auto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7700"/>
        <w:gridCol w:w="1871"/>
      </w:tblGrid>
      <w:tr w:rsidR="006A4F64" w:rsidRPr="007E7F89" w:rsidTr="006A4F64">
        <w:tc>
          <w:tcPr>
            <w:tcW w:w="8755" w:type="dxa"/>
          </w:tcPr>
          <w:p w:rsidR="006A4F64" w:rsidRPr="007E7F89" w:rsidRDefault="006A4F64" w:rsidP="007E7F89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 w:rsidRPr="007E7F89">
              <w:rPr>
                <w:color w:val="auto"/>
                <w:sz w:val="28"/>
                <w:szCs w:val="28"/>
              </w:rPr>
              <w:t>Показатель</w:t>
            </w:r>
          </w:p>
        </w:tc>
        <w:tc>
          <w:tcPr>
            <w:tcW w:w="2090" w:type="dxa"/>
          </w:tcPr>
          <w:p w:rsidR="006A4F64" w:rsidRPr="007E7F89" w:rsidRDefault="006A4F64" w:rsidP="007E7F89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  <w:r w:rsidRPr="007E7F89">
              <w:rPr>
                <w:color w:val="auto"/>
                <w:sz w:val="28"/>
                <w:szCs w:val="28"/>
              </w:rPr>
              <w:t>Балл</w:t>
            </w:r>
          </w:p>
        </w:tc>
      </w:tr>
      <w:tr w:rsidR="002761CD" w:rsidRPr="007E7F89" w:rsidTr="006A4F64">
        <w:tc>
          <w:tcPr>
            <w:tcW w:w="8755" w:type="dxa"/>
          </w:tcPr>
          <w:p w:rsidR="002761CD" w:rsidRPr="007E7F89" w:rsidRDefault="002761CD" w:rsidP="007E7F89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7E7F89">
              <w:rPr>
                <w:color w:val="auto"/>
                <w:sz w:val="28"/>
                <w:szCs w:val="28"/>
              </w:rPr>
              <w:t>Неверный выбор правильного ответа</w:t>
            </w:r>
          </w:p>
        </w:tc>
        <w:tc>
          <w:tcPr>
            <w:tcW w:w="2090" w:type="dxa"/>
          </w:tcPr>
          <w:p w:rsidR="002761CD" w:rsidRPr="007E7F89" w:rsidRDefault="002761CD" w:rsidP="007E7F89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  <w:r w:rsidRPr="007E7F89">
              <w:rPr>
                <w:color w:val="auto"/>
                <w:sz w:val="28"/>
                <w:szCs w:val="28"/>
              </w:rPr>
              <w:t>0</w:t>
            </w:r>
          </w:p>
        </w:tc>
      </w:tr>
      <w:tr w:rsidR="002761CD" w:rsidRPr="007E7F89" w:rsidTr="006A4F64">
        <w:tc>
          <w:tcPr>
            <w:tcW w:w="8755" w:type="dxa"/>
          </w:tcPr>
          <w:p w:rsidR="002761CD" w:rsidRPr="007E7F89" w:rsidRDefault="002761CD" w:rsidP="007E7F89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 w:rsidRPr="007E7F89">
              <w:rPr>
                <w:color w:val="auto"/>
                <w:sz w:val="28"/>
                <w:szCs w:val="28"/>
              </w:rPr>
              <w:t>Верный выбор правильного ответа</w:t>
            </w:r>
          </w:p>
        </w:tc>
        <w:tc>
          <w:tcPr>
            <w:tcW w:w="2090" w:type="dxa"/>
          </w:tcPr>
          <w:p w:rsidR="002761CD" w:rsidRPr="007E7F89" w:rsidRDefault="002761CD" w:rsidP="007E7F89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  <w:r w:rsidRPr="007E7F89">
              <w:rPr>
                <w:color w:val="auto"/>
                <w:sz w:val="28"/>
                <w:szCs w:val="28"/>
              </w:rPr>
              <w:t>1</w:t>
            </w:r>
          </w:p>
        </w:tc>
      </w:tr>
      <w:tr w:rsidR="006A4F64" w:rsidRPr="007E7F89" w:rsidTr="002761CD">
        <w:trPr>
          <w:trHeight w:val="673"/>
        </w:trPr>
        <w:tc>
          <w:tcPr>
            <w:tcW w:w="875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7484"/>
            </w:tblGrid>
            <w:tr w:rsidR="002761CD" w:rsidRPr="007E7F89" w:rsidTr="006A4F64">
              <w:trPr>
                <w:trHeight w:val="245"/>
              </w:trPr>
              <w:tc>
                <w:tcPr>
                  <w:tcW w:w="0" w:type="auto"/>
                </w:tcPr>
                <w:p w:rsidR="002761CD" w:rsidRPr="007E7F89" w:rsidRDefault="002761CD" w:rsidP="007E7F89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A4F64" w:rsidRPr="007E7F89" w:rsidTr="002761CD">
              <w:trPr>
                <w:trHeight w:val="205"/>
              </w:trPr>
              <w:tc>
                <w:tcPr>
                  <w:tcW w:w="0" w:type="auto"/>
                </w:tcPr>
                <w:p w:rsidR="006A4F64" w:rsidRPr="007E7F89" w:rsidRDefault="006A4F64" w:rsidP="007E7F89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E7F8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Отсутствует обоснование ответа или сформулировано ошибочное обоснование. </w:t>
                  </w:r>
                </w:p>
              </w:tc>
            </w:tr>
          </w:tbl>
          <w:p w:rsidR="006A4F64" w:rsidRPr="007E7F89" w:rsidRDefault="006A4F64" w:rsidP="007E7F89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90" w:type="dxa"/>
          </w:tcPr>
          <w:p w:rsidR="006A4F64" w:rsidRPr="007E7F89" w:rsidRDefault="006A4F64" w:rsidP="007E7F89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  <w:r w:rsidRPr="007E7F89">
              <w:rPr>
                <w:color w:val="auto"/>
                <w:sz w:val="28"/>
                <w:szCs w:val="28"/>
              </w:rPr>
              <w:t>0</w:t>
            </w:r>
          </w:p>
        </w:tc>
      </w:tr>
      <w:tr w:rsidR="006A4F64" w:rsidRPr="007E7F89" w:rsidTr="006A4F64">
        <w:tc>
          <w:tcPr>
            <w:tcW w:w="8755" w:type="dxa"/>
          </w:tcPr>
          <w:p w:rsidR="006A4F64" w:rsidRPr="007E7F89" w:rsidRDefault="006A4F64" w:rsidP="007E7F89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7E7F89">
              <w:rPr>
                <w:sz w:val="28"/>
                <w:szCs w:val="28"/>
              </w:rPr>
              <w:t xml:space="preserve">Частичное (неполное) обоснование ответа (без использования экологических законов, правил, закономерностей, не рассматривается содержание приведённых в ответе понятий, отсутствует логика в рассуждениях; при этом ошибок, </w:t>
            </w:r>
            <w:r w:rsidRPr="007E7F89">
              <w:rPr>
                <w:sz w:val="28"/>
                <w:szCs w:val="28"/>
              </w:rPr>
              <w:lastRenderedPageBreak/>
              <w:t>указывающих на серьёзные пробелы в знании экологии</w:t>
            </w:r>
            <w:r w:rsidR="007772DD" w:rsidRPr="007E7F89">
              <w:rPr>
                <w:sz w:val="28"/>
                <w:szCs w:val="28"/>
              </w:rPr>
              <w:t>, нет</w:t>
            </w:r>
            <w:r w:rsidRPr="007E7F89">
              <w:rPr>
                <w:sz w:val="28"/>
                <w:szCs w:val="28"/>
              </w:rPr>
              <w:t>)</w:t>
            </w:r>
          </w:p>
          <w:p w:rsidR="006A4F64" w:rsidRPr="007E7F89" w:rsidRDefault="006A4F64" w:rsidP="007E7F89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90" w:type="dxa"/>
          </w:tcPr>
          <w:p w:rsidR="006A4F64" w:rsidRPr="007E7F89" w:rsidRDefault="006A4F64" w:rsidP="007E7F89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  <w:r w:rsidRPr="007E7F89">
              <w:rPr>
                <w:color w:val="auto"/>
                <w:sz w:val="28"/>
                <w:szCs w:val="28"/>
              </w:rPr>
              <w:lastRenderedPageBreak/>
              <w:t>1</w:t>
            </w:r>
          </w:p>
        </w:tc>
      </w:tr>
      <w:tr w:rsidR="006A4F64" w:rsidRPr="007E7F89" w:rsidTr="006A4F64">
        <w:tc>
          <w:tcPr>
            <w:tcW w:w="8755" w:type="dxa"/>
          </w:tcPr>
          <w:p w:rsidR="006A4F64" w:rsidRPr="007E7F89" w:rsidRDefault="006A4F64" w:rsidP="007E7F89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7E7F89">
              <w:rPr>
                <w:sz w:val="28"/>
                <w:szCs w:val="28"/>
              </w:rPr>
              <w:lastRenderedPageBreak/>
              <w:t xml:space="preserve">Полное обоснование ответа (с использованием экологических законов, правил, закономерностей, рассматривается содержание приведённых в ответе понятий; обоснование логично) </w:t>
            </w:r>
          </w:p>
          <w:p w:rsidR="006A4F64" w:rsidRPr="007E7F89" w:rsidRDefault="006A4F64" w:rsidP="007E7F89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90" w:type="dxa"/>
          </w:tcPr>
          <w:p w:rsidR="006A4F64" w:rsidRPr="007E7F89" w:rsidRDefault="006A4F64" w:rsidP="007E7F89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  <w:r w:rsidRPr="007E7F89">
              <w:rPr>
                <w:color w:val="auto"/>
                <w:sz w:val="28"/>
                <w:szCs w:val="28"/>
              </w:rPr>
              <w:t>2</w:t>
            </w:r>
          </w:p>
        </w:tc>
      </w:tr>
    </w:tbl>
    <w:p w:rsidR="006A4F64" w:rsidRPr="007E7F89" w:rsidRDefault="006A4F64" w:rsidP="007E7F89">
      <w:pPr>
        <w:pStyle w:val="Default"/>
        <w:spacing w:line="276" w:lineRule="auto"/>
        <w:jc w:val="both"/>
        <w:rPr>
          <w:b/>
          <w:sz w:val="28"/>
          <w:szCs w:val="28"/>
        </w:rPr>
      </w:pPr>
    </w:p>
    <w:p w:rsidR="00913AC5" w:rsidRPr="007E7F89" w:rsidRDefault="00913AC5" w:rsidP="007E7F8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13AC5" w:rsidRPr="007E7F89" w:rsidRDefault="00913AC5" w:rsidP="007E7F8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E7F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Проверка работ</w:t>
      </w:r>
    </w:p>
    <w:p w:rsidR="00913AC5" w:rsidRPr="007E7F89" w:rsidRDefault="00913AC5" w:rsidP="007E7F8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13AC5" w:rsidRPr="007E7F89" w:rsidRDefault="00913AC5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E7F8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Проверка работ письменного тура происходит после проведения муниципального этапа  в специально определённых точках проверки. </w:t>
      </w:r>
    </w:p>
    <w:p w:rsidR="00913AC5" w:rsidRPr="007E7F89" w:rsidRDefault="00913AC5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E7F8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Работы учащихся распределяются старшим по параллели между </w:t>
      </w:r>
      <w:proofErr w:type="gramStart"/>
      <w:r w:rsidRPr="007E7F89">
        <w:rPr>
          <w:rFonts w:ascii="Times New Roman" w:hAnsi="Times New Roman" w:cs="Times New Roman"/>
          <w:bCs/>
          <w:color w:val="000000"/>
          <w:sz w:val="28"/>
          <w:szCs w:val="28"/>
        </w:rPr>
        <w:t>проверяющими</w:t>
      </w:r>
      <w:proofErr w:type="gramEnd"/>
      <w:r w:rsidRPr="007E7F8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первой проверки.  При первой проверке каждая работа проверяется одним проверяющим, </w:t>
      </w:r>
      <w:proofErr w:type="gramStart"/>
      <w:r w:rsidRPr="007E7F89">
        <w:rPr>
          <w:rFonts w:ascii="Times New Roman" w:hAnsi="Times New Roman" w:cs="Times New Roman"/>
          <w:bCs/>
          <w:color w:val="000000"/>
          <w:sz w:val="28"/>
          <w:szCs w:val="28"/>
        </w:rPr>
        <w:t>который</w:t>
      </w:r>
      <w:proofErr w:type="gramEnd"/>
      <w:r w:rsidRPr="007E7F8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если это необходимо, отмечает ошибки в тексте работы, делает письменные комментарии и оценивает каждое задание.  После первой проверки работы сдаются старшему по параллели. Он раздает работы для второй проверки таким образом, чтобы эта проверка осуществлялась не тем проверяющим, который проводил первую проверку. </w:t>
      </w:r>
    </w:p>
    <w:p w:rsidR="00913AC5" w:rsidRPr="007E7F89" w:rsidRDefault="00913AC5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E7F8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случае расхождения результатов первой и второй проверок, первый и второй проверяющие совещаются и совместно принимают решение, в противном случае решение об оценке соответствующих заданий принимает старший по параллели.  </w:t>
      </w:r>
    </w:p>
    <w:p w:rsidR="00913AC5" w:rsidRPr="007E7F89" w:rsidRDefault="00913AC5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E7F8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Лучшие работы участников отсортировываются старшим по параллели и передаются для осуществления третьей проверки. Для ее проведения целесообразно привлечь наиболее </w:t>
      </w:r>
      <w:proofErr w:type="gramStart"/>
      <w:r w:rsidRPr="007E7F89">
        <w:rPr>
          <w:rFonts w:ascii="Times New Roman" w:hAnsi="Times New Roman" w:cs="Times New Roman"/>
          <w:bCs/>
          <w:color w:val="000000"/>
          <w:sz w:val="28"/>
          <w:szCs w:val="28"/>
        </w:rPr>
        <w:t>опытных</w:t>
      </w:r>
      <w:proofErr w:type="gramEnd"/>
      <w:r w:rsidRPr="007E7F8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проверяющих. </w:t>
      </w:r>
    </w:p>
    <w:p w:rsidR="00913AC5" w:rsidRPr="007E7F89" w:rsidRDefault="00913AC5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E7F8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результатам третьей проверки старший по параллели принимает решение об окончательной оценке соответствующих работ. </w:t>
      </w:r>
    </w:p>
    <w:p w:rsidR="00660E87" w:rsidRPr="007E7F89" w:rsidRDefault="00913AC5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E7F8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 оценивании заданий </w:t>
      </w:r>
      <w:proofErr w:type="gramStart"/>
      <w:r w:rsidRPr="007E7F89">
        <w:rPr>
          <w:rFonts w:ascii="Times New Roman" w:hAnsi="Times New Roman" w:cs="Times New Roman"/>
          <w:bCs/>
          <w:color w:val="000000"/>
          <w:sz w:val="28"/>
          <w:szCs w:val="28"/>
        </w:rPr>
        <w:t>проверяющие</w:t>
      </w:r>
      <w:proofErr w:type="gramEnd"/>
      <w:r w:rsidRPr="007E7F8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могут воспользоваться решениями, подготовленными предметно-методической комиссией. При этом следует  учесть, что учащиеся (как и проверяющие), возможно, смогут найти и другие верные решения.   При проверке работ следует обращать основное внимание на сущность ответа (если он носит развернутый характер), а не на детали оформления. Не допускается снижение оценок за исправления, помарки, неразборчивость почерка, отсутствие полей и т. п. </w:t>
      </w:r>
    </w:p>
    <w:p w:rsidR="00913AC5" w:rsidRPr="007E7F89" w:rsidRDefault="00913AC5" w:rsidP="007E7F8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270E6" w:rsidRPr="007E7F89" w:rsidRDefault="007772DD" w:rsidP="007E7F8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E7F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Проведение</w:t>
      </w:r>
      <w:r w:rsidR="00F640A6" w:rsidRPr="007E7F8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процедур </w:t>
      </w:r>
      <w:r w:rsidR="00D270E6" w:rsidRPr="007E7F8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разбора заданий и </w:t>
      </w:r>
      <w:r w:rsidRPr="007E7F8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апелляции</w:t>
      </w:r>
    </w:p>
    <w:p w:rsidR="001461F7" w:rsidRPr="007E7F89" w:rsidRDefault="00972549" w:rsidP="007E7F89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7E7F89">
        <w:rPr>
          <w:b/>
          <w:bCs/>
          <w:sz w:val="28"/>
          <w:szCs w:val="28"/>
        </w:rPr>
        <w:lastRenderedPageBreak/>
        <w:t>муниципального этапа</w:t>
      </w:r>
      <w:r w:rsidR="0033208E" w:rsidRPr="007E7F89">
        <w:rPr>
          <w:b/>
          <w:bCs/>
          <w:sz w:val="28"/>
          <w:szCs w:val="28"/>
        </w:rPr>
        <w:t xml:space="preserve"> </w:t>
      </w:r>
    </w:p>
    <w:p w:rsidR="001461F7" w:rsidRPr="007E7F89" w:rsidRDefault="001461F7" w:rsidP="007E7F89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7E7F89">
        <w:rPr>
          <w:b/>
          <w:bCs/>
          <w:color w:val="auto"/>
          <w:sz w:val="28"/>
          <w:szCs w:val="28"/>
        </w:rPr>
        <w:t>всероссийской олимпиады школьников по экологии</w:t>
      </w:r>
    </w:p>
    <w:p w:rsidR="001461F7" w:rsidRPr="007E7F89" w:rsidRDefault="001461F7" w:rsidP="007E7F89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972549" w:rsidRPr="007E7F89" w:rsidRDefault="00972549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F89">
        <w:rPr>
          <w:rFonts w:ascii="Times New Roman" w:hAnsi="Times New Roman" w:cs="Times New Roman"/>
          <w:color w:val="000000"/>
          <w:sz w:val="28"/>
          <w:szCs w:val="28"/>
        </w:rPr>
        <w:t>После проверки работ муниципального этапа Олимпиады</w:t>
      </w:r>
      <w:r w:rsidR="00D270E6" w:rsidRPr="007E7F89">
        <w:rPr>
          <w:rFonts w:ascii="Times New Roman" w:hAnsi="Times New Roman" w:cs="Times New Roman"/>
          <w:color w:val="000000"/>
          <w:sz w:val="28"/>
          <w:szCs w:val="28"/>
        </w:rPr>
        <w:t xml:space="preserve"> ч</w:t>
      </w:r>
      <w:r w:rsidRPr="007E7F89">
        <w:rPr>
          <w:rFonts w:ascii="Times New Roman" w:hAnsi="Times New Roman" w:cs="Times New Roman"/>
          <w:color w:val="000000"/>
          <w:sz w:val="28"/>
          <w:szCs w:val="28"/>
        </w:rPr>
        <w:t xml:space="preserve">ленами жюри суммируются баллы, набранные каждым участникам за каждое выполненное им задание в соответствии с критериями и шкалой для проверки тестовых заданий. </w:t>
      </w:r>
    </w:p>
    <w:p w:rsidR="00972549" w:rsidRPr="007E7F89" w:rsidRDefault="003C5848" w:rsidP="007E7F89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7E7F89">
        <w:rPr>
          <w:sz w:val="28"/>
          <w:szCs w:val="28"/>
        </w:rPr>
        <w:t xml:space="preserve">Процедура анализа заданий и показа работ проводится после проведения соревнований и может проходить как в очной, </w:t>
      </w:r>
      <w:r w:rsidRPr="007E7F89">
        <w:rPr>
          <w:b/>
          <w:sz w:val="28"/>
          <w:szCs w:val="28"/>
        </w:rPr>
        <w:t>так и в дистанционной форме.</w:t>
      </w:r>
    </w:p>
    <w:p w:rsidR="00D270E6" w:rsidRPr="007E7F89" w:rsidRDefault="00D270E6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E7F89">
        <w:rPr>
          <w:rFonts w:ascii="Times New Roman" w:hAnsi="Times New Roman" w:cs="Times New Roman"/>
          <w:b/>
          <w:bCs/>
          <w:i/>
          <w:sz w:val="28"/>
          <w:szCs w:val="28"/>
        </w:rPr>
        <w:t>Процедура разбора заданий</w:t>
      </w:r>
    </w:p>
    <w:p w:rsidR="00D270E6" w:rsidRPr="007E7F89" w:rsidRDefault="00D270E6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7F89">
        <w:rPr>
          <w:rFonts w:ascii="Times New Roman" w:hAnsi="Times New Roman" w:cs="Times New Roman"/>
          <w:sz w:val="28"/>
          <w:szCs w:val="28"/>
        </w:rPr>
        <w:t>После проведения соревнований с конкурсантами производится разбор и обсуждение олимпиадных заданий. Оргкомитетом олимпиады</w:t>
      </w:r>
    </w:p>
    <w:p w:rsidR="00D270E6" w:rsidRPr="007E7F89" w:rsidRDefault="00D270E6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7F89">
        <w:rPr>
          <w:rFonts w:ascii="Times New Roman" w:hAnsi="Times New Roman" w:cs="Times New Roman"/>
          <w:sz w:val="28"/>
          <w:szCs w:val="28"/>
        </w:rPr>
        <w:t>назначается место и время данной процедуры, куда приглашаются члены Жюри и участники Олимпиады.</w:t>
      </w:r>
    </w:p>
    <w:p w:rsidR="00D270E6" w:rsidRPr="007E7F89" w:rsidRDefault="00D270E6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7F89">
        <w:rPr>
          <w:rFonts w:ascii="Times New Roman" w:hAnsi="Times New Roman" w:cs="Times New Roman"/>
          <w:sz w:val="28"/>
          <w:szCs w:val="28"/>
        </w:rPr>
        <w:t>Основная цель этой процедуры – объяснить участникам Олимпиады основные идеи решения каждого из предложенных заданий, возможные способы выполнения заданий, а также продемонстрировать их применение на конкретном задании.</w:t>
      </w:r>
    </w:p>
    <w:p w:rsidR="00D270E6" w:rsidRPr="007E7F89" w:rsidRDefault="00D270E6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7F89">
        <w:rPr>
          <w:rFonts w:ascii="Times New Roman" w:hAnsi="Times New Roman" w:cs="Times New Roman"/>
          <w:sz w:val="28"/>
          <w:szCs w:val="28"/>
        </w:rPr>
        <w:t>В процессе проведения разбора заданий участники Олимпиады должны</w:t>
      </w:r>
    </w:p>
    <w:p w:rsidR="00D270E6" w:rsidRPr="007E7F89" w:rsidRDefault="00D270E6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7F89">
        <w:rPr>
          <w:rFonts w:ascii="Times New Roman" w:hAnsi="Times New Roman" w:cs="Times New Roman"/>
          <w:sz w:val="28"/>
          <w:szCs w:val="28"/>
        </w:rPr>
        <w:t>получить всю необходимую информацию для самостоятельной оценки правильности сданных на проверку Жюри решений, чтобы свести к минимуму вопросы к Жюри по поводу объективности их оценки и, тем самым, уменьшить число необоснованных апелляций по результатам проверки решений всех участников.</w:t>
      </w:r>
    </w:p>
    <w:p w:rsidR="00D270E6" w:rsidRPr="007E7F89" w:rsidRDefault="00D270E6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7F89">
        <w:rPr>
          <w:rFonts w:ascii="Times New Roman" w:hAnsi="Times New Roman" w:cs="Times New Roman"/>
          <w:sz w:val="28"/>
          <w:szCs w:val="28"/>
        </w:rPr>
        <w:t xml:space="preserve"> Разбор олимпиадных заданий проводится после проверки и анализа</w:t>
      </w:r>
    </w:p>
    <w:p w:rsidR="00D270E6" w:rsidRPr="007E7F89" w:rsidRDefault="00D270E6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7F89">
        <w:rPr>
          <w:rFonts w:ascii="Times New Roman" w:hAnsi="Times New Roman" w:cs="Times New Roman"/>
          <w:sz w:val="28"/>
          <w:szCs w:val="28"/>
        </w:rPr>
        <w:t>олимпиадных заданий. В ходе разбора заданий представители Жюри подробно объясняют критерии оценивания каждого из заданий и дают общую оценку по итогам выполнения заданий.</w:t>
      </w:r>
    </w:p>
    <w:p w:rsidR="00D270E6" w:rsidRPr="007E7F89" w:rsidRDefault="00D270E6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7F89">
        <w:rPr>
          <w:rFonts w:ascii="Times New Roman" w:hAnsi="Times New Roman" w:cs="Times New Roman"/>
          <w:sz w:val="28"/>
          <w:szCs w:val="28"/>
        </w:rPr>
        <w:t xml:space="preserve"> В ходе разбора заданий представляются наиболее удачные варианты</w:t>
      </w:r>
    </w:p>
    <w:p w:rsidR="00D270E6" w:rsidRPr="007E7F89" w:rsidRDefault="00D270E6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7F89">
        <w:rPr>
          <w:rFonts w:ascii="Times New Roman" w:hAnsi="Times New Roman" w:cs="Times New Roman"/>
          <w:sz w:val="28"/>
          <w:szCs w:val="28"/>
        </w:rPr>
        <w:t>выполнения олимпиадных заданий, анализируются типичные ошибки, допущенные участниками Олимпиады.</w:t>
      </w:r>
    </w:p>
    <w:p w:rsidR="00D270E6" w:rsidRPr="007E7F89" w:rsidRDefault="00D270E6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70E6" w:rsidRPr="007E7F89" w:rsidRDefault="00D270E6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E7F89">
        <w:rPr>
          <w:rFonts w:ascii="Times New Roman" w:hAnsi="Times New Roman" w:cs="Times New Roman"/>
          <w:b/>
          <w:bCs/>
          <w:i/>
          <w:sz w:val="28"/>
          <w:szCs w:val="28"/>
        </w:rPr>
        <w:t>Процедура проведения апелляций.</w:t>
      </w:r>
    </w:p>
    <w:p w:rsidR="00D270E6" w:rsidRPr="007E7F89" w:rsidRDefault="00972549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F89">
        <w:rPr>
          <w:rFonts w:ascii="Times New Roman" w:hAnsi="Times New Roman" w:cs="Times New Roman"/>
          <w:color w:val="000000"/>
          <w:sz w:val="28"/>
          <w:szCs w:val="28"/>
        </w:rPr>
        <w:t>После объявления предварительных результатов для всех участников Олимпиады должна быть обеспечена возможность подачи апелляции и получения от организаторов результатов ее рассмотрения.</w:t>
      </w:r>
      <w:r w:rsidR="00660E87" w:rsidRPr="007E7F89">
        <w:rPr>
          <w:rFonts w:ascii="Times New Roman" w:hAnsi="Times New Roman" w:cs="Times New Roman"/>
          <w:sz w:val="28"/>
          <w:szCs w:val="28"/>
        </w:rPr>
        <w:t xml:space="preserve"> </w:t>
      </w:r>
      <w:r w:rsidR="00EA515C" w:rsidRPr="007E7F89">
        <w:rPr>
          <w:rFonts w:ascii="Times New Roman" w:hAnsi="Times New Roman" w:cs="Times New Roman"/>
          <w:color w:val="000000"/>
          <w:sz w:val="28"/>
          <w:szCs w:val="28"/>
        </w:rPr>
        <w:t xml:space="preserve"> Для проведения апелляции оргкомитет Олимпиады создает апелляционную комиссию из членов жюри (не менее трех человек).</w:t>
      </w:r>
      <w:r w:rsidRPr="007E7F89">
        <w:rPr>
          <w:rFonts w:ascii="Times New Roman" w:hAnsi="Times New Roman" w:cs="Times New Roman"/>
          <w:color w:val="000000"/>
          <w:sz w:val="28"/>
          <w:szCs w:val="28"/>
        </w:rPr>
        <w:t xml:space="preserve"> Апелляция рассматривается в случаях </w:t>
      </w:r>
      <w:r w:rsidRPr="007E7F89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несогласия участника муниципального этапа Олимпиады с результатами оценивания его олимпиадной работы.</w:t>
      </w:r>
      <w:r w:rsidR="007772DD" w:rsidRPr="007E7F89">
        <w:rPr>
          <w:rFonts w:ascii="Times New Roman" w:hAnsi="Times New Roman" w:cs="Times New Roman"/>
          <w:color w:val="000000"/>
          <w:sz w:val="28"/>
          <w:szCs w:val="28"/>
        </w:rPr>
        <w:t xml:space="preserve"> Критерии и методика оценивания олимпиадных заданий не могут быть предметом апелляции и пересмотру не подлежат.</w:t>
      </w:r>
      <w:r w:rsidR="00F640A6" w:rsidRPr="007E7F89">
        <w:rPr>
          <w:rFonts w:ascii="Times New Roman" w:hAnsi="Times New Roman" w:cs="Times New Roman"/>
          <w:sz w:val="28"/>
          <w:szCs w:val="28"/>
        </w:rPr>
        <w:t xml:space="preserve"> Апелляция участника олимпиады рассматривается в день объявления</w:t>
      </w:r>
      <w:r w:rsidR="0033208E" w:rsidRPr="007E7F89">
        <w:rPr>
          <w:rFonts w:ascii="Times New Roman" w:hAnsi="Times New Roman" w:cs="Times New Roman"/>
          <w:sz w:val="28"/>
          <w:szCs w:val="28"/>
        </w:rPr>
        <w:t xml:space="preserve"> </w:t>
      </w:r>
      <w:r w:rsidR="001461F7" w:rsidRPr="007E7F89">
        <w:rPr>
          <w:rFonts w:ascii="Times New Roman" w:hAnsi="Times New Roman" w:cs="Times New Roman"/>
          <w:sz w:val="28"/>
          <w:szCs w:val="28"/>
        </w:rPr>
        <w:t xml:space="preserve">предварительных </w:t>
      </w:r>
      <w:r w:rsidR="00F640A6" w:rsidRPr="007E7F89">
        <w:rPr>
          <w:rFonts w:ascii="Times New Roman" w:hAnsi="Times New Roman" w:cs="Times New Roman"/>
          <w:sz w:val="28"/>
          <w:szCs w:val="28"/>
        </w:rPr>
        <w:t>результатов выполнения олимпиадного задания. Для проведения апелляции участник олимпиады подает письменное заявление на имя председателя Жюри.</w:t>
      </w:r>
      <w:r w:rsidRPr="007E7F89">
        <w:rPr>
          <w:rFonts w:ascii="Times New Roman" w:hAnsi="Times New Roman" w:cs="Times New Roman"/>
          <w:color w:val="000000"/>
          <w:sz w:val="28"/>
          <w:szCs w:val="28"/>
        </w:rPr>
        <w:t xml:space="preserve"> Перед подачей апелляции каждый участник должен иметь возможность индивидуально ознакомиться с предварительными результатами проверки своей работы, чтобы четко аргументировать причины своего несогласия с оценкой жюри. Порядок рассмотрения апелляции доводится до сведения участников и сопровождающих их лиц до начала проведения муниципального этапа. Жюри Олимпиады рассматривает апелляции совместно с оргкомитетом</w:t>
      </w:r>
      <w:r w:rsidR="00F640A6" w:rsidRPr="007E7F89">
        <w:rPr>
          <w:rFonts w:ascii="Times New Roman" w:hAnsi="Times New Roman" w:cs="Times New Roman"/>
          <w:color w:val="000000"/>
          <w:sz w:val="28"/>
          <w:szCs w:val="28"/>
        </w:rPr>
        <w:t xml:space="preserve"> (апелляционная комиссия)</w:t>
      </w:r>
      <w:r w:rsidRPr="007E7F89">
        <w:rPr>
          <w:rFonts w:ascii="Times New Roman" w:hAnsi="Times New Roman" w:cs="Times New Roman"/>
          <w:color w:val="000000"/>
          <w:sz w:val="28"/>
          <w:szCs w:val="28"/>
        </w:rPr>
        <w:t>. Рассмотрение апелляции производится при участии самого участника Олимпиады.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баллов.</w:t>
      </w:r>
      <w:r w:rsidR="00F640A6" w:rsidRPr="007E7F89">
        <w:rPr>
          <w:rFonts w:ascii="Times New Roman" w:hAnsi="Times New Roman" w:cs="Times New Roman"/>
          <w:sz w:val="28"/>
          <w:szCs w:val="28"/>
        </w:rPr>
        <w:t xml:space="preserve"> Проведение апелляции оформляется протоколами, которые подписываются членами Жюри и Оргкомитета. Протоколы проведения апелляции передаются председателю Жюри для внесения соответствующих изменений в</w:t>
      </w:r>
      <w:r w:rsidR="001461F7" w:rsidRPr="007E7F89">
        <w:rPr>
          <w:rFonts w:ascii="Times New Roman" w:hAnsi="Times New Roman" w:cs="Times New Roman"/>
          <w:sz w:val="28"/>
          <w:szCs w:val="28"/>
        </w:rPr>
        <w:t xml:space="preserve"> итоговый </w:t>
      </w:r>
      <w:r w:rsidR="00F640A6" w:rsidRPr="007E7F89">
        <w:rPr>
          <w:rFonts w:ascii="Times New Roman" w:hAnsi="Times New Roman" w:cs="Times New Roman"/>
          <w:sz w:val="28"/>
          <w:szCs w:val="28"/>
        </w:rPr>
        <w:t xml:space="preserve"> протокол и отчетную документацию.</w:t>
      </w:r>
      <w:r w:rsidRPr="007E7F89">
        <w:rPr>
          <w:rFonts w:ascii="Times New Roman" w:hAnsi="Times New Roman" w:cs="Times New Roman"/>
          <w:color w:val="000000"/>
          <w:sz w:val="28"/>
          <w:szCs w:val="28"/>
        </w:rPr>
        <w:t xml:space="preserve"> Окончательные итоги муниципального этапа подводятся только после рассмотрения всех апелляций. </w:t>
      </w:r>
      <w:r w:rsidR="007772DD" w:rsidRPr="007E7F89">
        <w:rPr>
          <w:rFonts w:ascii="Times New Roman" w:hAnsi="Times New Roman" w:cs="Times New Roman"/>
          <w:color w:val="000000"/>
          <w:sz w:val="28"/>
          <w:szCs w:val="28"/>
        </w:rPr>
        <w:t>Решение апелляционной комиссии принимается простым большинством голосов от списочного состава комиссии. В случае равенства голосов председатель комиссии имеет право решающего голоса. Решение апелляционной комиссии является окончательным и пересмотру не подлежит.</w:t>
      </w:r>
    </w:p>
    <w:p w:rsidR="001461F7" w:rsidRPr="007E7F89" w:rsidRDefault="001461F7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61F7" w:rsidRPr="007E7F89" w:rsidRDefault="00D270E6" w:rsidP="007E7F89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7E7F89">
        <w:rPr>
          <w:b/>
          <w:bCs/>
          <w:sz w:val="28"/>
          <w:szCs w:val="28"/>
        </w:rPr>
        <w:t>Порядок подведения итогов муниципального этапа</w:t>
      </w:r>
    </w:p>
    <w:p w:rsidR="001461F7" w:rsidRPr="007E7F89" w:rsidRDefault="00D270E6" w:rsidP="007E7F89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7E7F89">
        <w:rPr>
          <w:b/>
          <w:bCs/>
          <w:sz w:val="28"/>
          <w:szCs w:val="28"/>
        </w:rPr>
        <w:t xml:space="preserve"> </w:t>
      </w:r>
      <w:r w:rsidR="001461F7" w:rsidRPr="007E7F89">
        <w:rPr>
          <w:b/>
          <w:bCs/>
          <w:color w:val="auto"/>
          <w:sz w:val="28"/>
          <w:szCs w:val="28"/>
        </w:rPr>
        <w:t>всероссийской олимпиады школьников по экологии</w:t>
      </w:r>
    </w:p>
    <w:p w:rsidR="00D270E6" w:rsidRPr="007E7F89" w:rsidRDefault="00D270E6" w:rsidP="007E7F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6FEC" w:rsidRPr="007E7F89" w:rsidRDefault="00972549" w:rsidP="007E7F89">
      <w:pPr>
        <w:pStyle w:val="a3"/>
        <w:shd w:val="clear" w:color="auto" w:fill="FFFFFF"/>
        <w:spacing w:before="0" w:beforeAutospacing="0" w:after="15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rFonts w:eastAsiaTheme="minorHAnsi"/>
          <w:color w:val="000000"/>
          <w:sz w:val="28"/>
          <w:szCs w:val="28"/>
          <w:lang w:eastAsia="en-US"/>
        </w:rPr>
        <w:t>Окончательные результаты проверки решений всех участников фиксируются в</w:t>
      </w:r>
      <w:r w:rsidRPr="007E7F89">
        <w:rPr>
          <w:sz w:val="28"/>
          <w:szCs w:val="28"/>
        </w:rPr>
        <w:t xml:space="preserve">  итоговых таблицах. Каждая такая таблица представляет собой ранжированный список участников соответствующего класса, расположенных по мере убывания набранных ими баллов. Участники с одинаковыми баллами располагаются в алфавитном порядке. На основании этих таблиц жюри принимает решение о распределении мест муниципального </w:t>
      </w:r>
      <w:r w:rsidR="00EA515C" w:rsidRPr="007E7F89">
        <w:rPr>
          <w:sz w:val="28"/>
          <w:szCs w:val="28"/>
        </w:rPr>
        <w:t>этапа Олимпиады по каждой возрастной группе, выделяя победителей и призёров.</w:t>
      </w:r>
      <w:r w:rsidR="007772DD" w:rsidRPr="007E7F89">
        <w:rPr>
          <w:color w:val="000000"/>
          <w:sz w:val="28"/>
          <w:szCs w:val="28"/>
        </w:rPr>
        <w:t xml:space="preserve"> </w:t>
      </w:r>
    </w:p>
    <w:p w:rsidR="00340236" w:rsidRPr="007E7F89" w:rsidRDefault="00340236" w:rsidP="007E7F89">
      <w:pPr>
        <w:pStyle w:val="a3"/>
        <w:shd w:val="clear" w:color="auto" w:fill="FFFFFF"/>
        <w:spacing w:after="150" w:line="276" w:lineRule="auto"/>
        <w:jc w:val="center"/>
        <w:textAlignment w:val="baseline"/>
        <w:rPr>
          <w:color w:val="000000"/>
          <w:sz w:val="28"/>
          <w:szCs w:val="28"/>
        </w:rPr>
      </w:pPr>
      <w:r w:rsidRPr="007E7F89">
        <w:rPr>
          <w:b/>
          <w:color w:val="000000"/>
          <w:sz w:val="28"/>
          <w:szCs w:val="28"/>
        </w:rPr>
        <w:lastRenderedPageBreak/>
        <w:t>Перечень справочных материалов, сре</w:t>
      </w:r>
      <w:proofErr w:type="gramStart"/>
      <w:r w:rsidRPr="007E7F89">
        <w:rPr>
          <w:b/>
          <w:color w:val="000000"/>
          <w:sz w:val="28"/>
          <w:szCs w:val="28"/>
        </w:rPr>
        <w:t>дств св</w:t>
      </w:r>
      <w:proofErr w:type="gramEnd"/>
      <w:r w:rsidRPr="007E7F89">
        <w:rPr>
          <w:b/>
          <w:color w:val="000000"/>
          <w:sz w:val="28"/>
          <w:szCs w:val="28"/>
        </w:rPr>
        <w:t>язи и электронно-вычислительной техники, разрешенных к использованию</w:t>
      </w:r>
    </w:p>
    <w:p w:rsidR="00340236" w:rsidRPr="007E7F89" w:rsidRDefault="003E4310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>На муниципальном этапе</w:t>
      </w:r>
      <w:r w:rsidR="00340236" w:rsidRPr="007E7F89">
        <w:rPr>
          <w:color w:val="000000"/>
          <w:sz w:val="28"/>
          <w:szCs w:val="28"/>
        </w:rPr>
        <w:t xml:space="preserve"> конкурсантам не разрешается пользоваться справочными материалами и любыми электронными средствами.  Если во время проведения теоретического тура конкурсант будет замечен с мобильным телефоном, планшетом, учебной и справочной литературой и т.д., то он должен быть дисквалифицирован. 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center"/>
        <w:textAlignment w:val="baseline"/>
        <w:rPr>
          <w:b/>
          <w:color w:val="000000"/>
          <w:sz w:val="28"/>
          <w:szCs w:val="28"/>
        </w:rPr>
      </w:pPr>
      <w:r w:rsidRPr="007E7F89">
        <w:rPr>
          <w:b/>
          <w:color w:val="000000"/>
          <w:sz w:val="28"/>
          <w:szCs w:val="28"/>
        </w:rPr>
        <w:t xml:space="preserve">Список рекомендуемых литературных источников 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center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Российские и международные документы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 Стратегия экологической безопасности Российской Федерации на период до 2025 года. </w:t>
      </w:r>
      <w:proofErr w:type="gramStart"/>
      <w:r w:rsidRPr="007E7F89">
        <w:rPr>
          <w:color w:val="000000"/>
          <w:sz w:val="28"/>
          <w:szCs w:val="28"/>
        </w:rPr>
        <w:t>Утверждена</w:t>
      </w:r>
      <w:proofErr w:type="gramEnd"/>
      <w:r w:rsidRPr="007E7F89">
        <w:rPr>
          <w:color w:val="000000"/>
          <w:sz w:val="28"/>
          <w:szCs w:val="28"/>
        </w:rPr>
        <w:t xml:space="preserve"> Указом Президента Российской Федерации от 19 апреля 2017 г. № 176.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  Перечень поручений Президента Российской Федерации по итогам заседания Государственного совета по вопросу «Об экологическом развитии Российской Федерации в интересах будущих поколений», 27 декабря 2016 г. Пр-140ГС от 24 января 2017 г.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 Итоговый документ саммита Организации Объединенных Наций по принятию повестки дня в области развития на период после 2015 года: Преобразование нашего мира: Повестка дня в области устойчивого развития на период до 2030 года.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 Основы государственной политики в области экологического развития Российской Федерации на период до 2030 г. (утверждены Президентом Российской Федерации от 30 апреля 2012 года).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   «Будущее, которого мы хотим». Итоговый документ Конференц</w:t>
      </w:r>
      <w:proofErr w:type="gramStart"/>
      <w:r w:rsidRPr="007E7F89">
        <w:rPr>
          <w:color w:val="000000"/>
          <w:sz w:val="28"/>
          <w:szCs w:val="28"/>
        </w:rPr>
        <w:t>ии ОО</w:t>
      </w:r>
      <w:proofErr w:type="gramEnd"/>
      <w:r w:rsidRPr="007E7F89">
        <w:rPr>
          <w:color w:val="000000"/>
          <w:sz w:val="28"/>
          <w:szCs w:val="28"/>
        </w:rPr>
        <w:t>Н. Рио-де-Жанейро. 2012 г.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  Экологическая доктрина Российской Федерации (Распоряжение Правительства Российской Федерации от 31 августа 2002 г.  № 1225-р).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  Указ Президента Российской Федерации от 1 апреля 1996 года № 440 «О концепции перехода Российской Федерации к устойчивому развитию».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center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Учебники, учебные пособия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lastRenderedPageBreak/>
        <w:t xml:space="preserve"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Мамедов Н.М., </w:t>
      </w:r>
      <w:proofErr w:type="spellStart"/>
      <w:r w:rsidRPr="007E7F89">
        <w:rPr>
          <w:color w:val="000000"/>
          <w:sz w:val="28"/>
          <w:szCs w:val="28"/>
        </w:rPr>
        <w:t>Суравегина</w:t>
      </w:r>
      <w:proofErr w:type="spellEnd"/>
      <w:r w:rsidRPr="007E7F89">
        <w:rPr>
          <w:color w:val="000000"/>
          <w:sz w:val="28"/>
          <w:szCs w:val="28"/>
        </w:rPr>
        <w:t xml:space="preserve"> И.Т. Экология (базовый уровень). 10 </w:t>
      </w:r>
      <w:proofErr w:type="spellStart"/>
      <w:r w:rsidRPr="007E7F89">
        <w:rPr>
          <w:color w:val="000000"/>
          <w:sz w:val="28"/>
          <w:szCs w:val="28"/>
        </w:rPr>
        <w:t>кл</w:t>
      </w:r>
      <w:proofErr w:type="spellEnd"/>
      <w:r w:rsidRPr="007E7F89">
        <w:rPr>
          <w:color w:val="000000"/>
          <w:sz w:val="28"/>
          <w:szCs w:val="28"/>
        </w:rPr>
        <w:t xml:space="preserve">. – М.: Русское слово, 2013. – 180 </w:t>
      </w:r>
      <w:proofErr w:type="gramStart"/>
      <w:r w:rsidRPr="007E7F89">
        <w:rPr>
          <w:color w:val="000000"/>
          <w:sz w:val="28"/>
          <w:szCs w:val="28"/>
        </w:rPr>
        <w:t>с</w:t>
      </w:r>
      <w:proofErr w:type="gramEnd"/>
      <w:r w:rsidRPr="007E7F89">
        <w:rPr>
          <w:color w:val="000000"/>
          <w:sz w:val="28"/>
          <w:szCs w:val="28"/>
        </w:rPr>
        <w:t xml:space="preserve">.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Мамедов Н.М., </w:t>
      </w:r>
      <w:proofErr w:type="spellStart"/>
      <w:r w:rsidRPr="007E7F89">
        <w:rPr>
          <w:color w:val="000000"/>
          <w:sz w:val="28"/>
          <w:szCs w:val="28"/>
        </w:rPr>
        <w:t>Суравегина</w:t>
      </w:r>
      <w:proofErr w:type="spellEnd"/>
      <w:r w:rsidRPr="007E7F89">
        <w:rPr>
          <w:color w:val="000000"/>
          <w:sz w:val="28"/>
          <w:szCs w:val="28"/>
        </w:rPr>
        <w:t xml:space="preserve"> И.Т. Экология (базовый уровень). 11 </w:t>
      </w:r>
      <w:proofErr w:type="spellStart"/>
      <w:r w:rsidRPr="007E7F89">
        <w:rPr>
          <w:color w:val="000000"/>
          <w:sz w:val="28"/>
          <w:szCs w:val="28"/>
        </w:rPr>
        <w:t>кл</w:t>
      </w:r>
      <w:proofErr w:type="spellEnd"/>
      <w:r w:rsidRPr="007E7F89">
        <w:rPr>
          <w:color w:val="000000"/>
          <w:sz w:val="28"/>
          <w:szCs w:val="28"/>
        </w:rPr>
        <w:t xml:space="preserve">. – Русское слово, 2013. – 200 </w:t>
      </w:r>
      <w:proofErr w:type="gramStart"/>
      <w:r w:rsidRPr="007E7F89">
        <w:rPr>
          <w:color w:val="000000"/>
          <w:sz w:val="28"/>
          <w:szCs w:val="28"/>
        </w:rPr>
        <w:t>с</w:t>
      </w:r>
      <w:proofErr w:type="gramEnd"/>
      <w:r w:rsidRPr="007E7F89">
        <w:rPr>
          <w:color w:val="000000"/>
          <w:sz w:val="28"/>
          <w:szCs w:val="28"/>
        </w:rPr>
        <w:t xml:space="preserve">.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Чернова Н.М., </w:t>
      </w:r>
      <w:proofErr w:type="spellStart"/>
      <w:r w:rsidRPr="007E7F89">
        <w:rPr>
          <w:color w:val="000000"/>
          <w:sz w:val="28"/>
          <w:szCs w:val="28"/>
        </w:rPr>
        <w:t>Галушин</w:t>
      </w:r>
      <w:proofErr w:type="spellEnd"/>
      <w:r w:rsidRPr="007E7F89">
        <w:rPr>
          <w:color w:val="000000"/>
          <w:sz w:val="28"/>
          <w:szCs w:val="28"/>
        </w:rPr>
        <w:t xml:space="preserve"> В.М., Константинов В.М. Экология (базовый уровень). 10–11 </w:t>
      </w:r>
      <w:proofErr w:type="spellStart"/>
      <w:r w:rsidRPr="007E7F89">
        <w:rPr>
          <w:color w:val="000000"/>
          <w:sz w:val="28"/>
          <w:szCs w:val="28"/>
        </w:rPr>
        <w:t>кл</w:t>
      </w:r>
      <w:proofErr w:type="spellEnd"/>
      <w:r w:rsidRPr="007E7F89">
        <w:rPr>
          <w:color w:val="000000"/>
          <w:sz w:val="28"/>
          <w:szCs w:val="28"/>
        </w:rPr>
        <w:t xml:space="preserve">. – М.: Дрофа, 2014. – 302 </w:t>
      </w:r>
      <w:proofErr w:type="gramStart"/>
      <w:r w:rsidRPr="007E7F89">
        <w:rPr>
          <w:color w:val="000000"/>
          <w:sz w:val="28"/>
          <w:szCs w:val="28"/>
        </w:rPr>
        <w:t>с</w:t>
      </w:r>
      <w:proofErr w:type="gramEnd"/>
      <w:r w:rsidRPr="007E7F89">
        <w:rPr>
          <w:color w:val="000000"/>
          <w:sz w:val="28"/>
          <w:szCs w:val="28"/>
        </w:rPr>
        <w:t xml:space="preserve">.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Миркин Б.М., Наумова Л.Г., </w:t>
      </w:r>
      <w:proofErr w:type="spellStart"/>
      <w:r w:rsidRPr="007E7F89">
        <w:rPr>
          <w:color w:val="000000"/>
          <w:sz w:val="28"/>
          <w:szCs w:val="28"/>
        </w:rPr>
        <w:t>Суматохин</w:t>
      </w:r>
      <w:proofErr w:type="spellEnd"/>
      <w:r w:rsidRPr="007E7F89">
        <w:rPr>
          <w:color w:val="000000"/>
          <w:sz w:val="28"/>
          <w:szCs w:val="28"/>
        </w:rPr>
        <w:t xml:space="preserve"> С.В. Экология. 10–11 </w:t>
      </w:r>
      <w:proofErr w:type="spellStart"/>
      <w:r w:rsidRPr="007E7F89">
        <w:rPr>
          <w:color w:val="000000"/>
          <w:sz w:val="28"/>
          <w:szCs w:val="28"/>
        </w:rPr>
        <w:t>кл</w:t>
      </w:r>
      <w:proofErr w:type="spellEnd"/>
      <w:r w:rsidRPr="007E7F89">
        <w:rPr>
          <w:color w:val="000000"/>
          <w:sz w:val="28"/>
          <w:szCs w:val="28"/>
        </w:rPr>
        <w:t xml:space="preserve">.: базовый уровень. – М.: </w:t>
      </w:r>
      <w:proofErr w:type="spellStart"/>
      <w:r w:rsidRPr="007E7F89">
        <w:rPr>
          <w:color w:val="000000"/>
          <w:sz w:val="28"/>
          <w:szCs w:val="28"/>
        </w:rPr>
        <w:t>Вентана-Граф</w:t>
      </w:r>
      <w:proofErr w:type="spellEnd"/>
      <w:r w:rsidRPr="007E7F89">
        <w:rPr>
          <w:color w:val="000000"/>
          <w:sz w:val="28"/>
          <w:szCs w:val="28"/>
        </w:rPr>
        <w:t xml:space="preserve">, 2013. – 383 с.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center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>Прочие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Алексеев С.В. Экология: учебное пособие для учащихся 9 </w:t>
      </w:r>
      <w:proofErr w:type="spellStart"/>
      <w:r w:rsidRPr="007E7F89">
        <w:rPr>
          <w:color w:val="000000"/>
          <w:sz w:val="28"/>
          <w:szCs w:val="28"/>
        </w:rPr>
        <w:t>кл</w:t>
      </w:r>
      <w:proofErr w:type="spellEnd"/>
      <w:r w:rsidRPr="007E7F89">
        <w:rPr>
          <w:color w:val="000000"/>
          <w:sz w:val="28"/>
          <w:szCs w:val="28"/>
        </w:rPr>
        <w:t xml:space="preserve">. общеобразовательных учреждений разных видов. – СПб: СМИО Пресс, 1999. – 320 </w:t>
      </w:r>
      <w:proofErr w:type="gramStart"/>
      <w:r w:rsidRPr="007E7F89">
        <w:rPr>
          <w:color w:val="000000"/>
          <w:sz w:val="28"/>
          <w:szCs w:val="28"/>
        </w:rPr>
        <w:t>с</w:t>
      </w:r>
      <w:proofErr w:type="gramEnd"/>
      <w:r w:rsidRPr="007E7F89">
        <w:rPr>
          <w:color w:val="000000"/>
          <w:sz w:val="28"/>
          <w:szCs w:val="28"/>
        </w:rPr>
        <w:t xml:space="preserve">.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 Алексеев С.В. Экология: учебное пособие для учащихся 10 (11) </w:t>
      </w:r>
      <w:proofErr w:type="spellStart"/>
      <w:r w:rsidRPr="007E7F89">
        <w:rPr>
          <w:color w:val="000000"/>
          <w:sz w:val="28"/>
          <w:szCs w:val="28"/>
        </w:rPr>
        <w:t>кл</w:t>
      </w:r>
      <w:proofErr w:type="spellEnd"/>
      <w:r w:rsidRPr="007E7F89">
        <w:rPr>
          <w:color w:val="000000"/>
          <w:sz w:val="28"/>
          <w:szCs w:val="28"/>
        </w:rPr>
        <w:t xml:space="preserve">. общеобразовательных учреждений разных видов. – СПб: СМИО Пресс, 1999. – 240 </w:t>
      </w:r>
      <w:proofErr w:type="gramStart"/>
      <w:r w:rsidRPr="007E7F89">
        <w:rPr>
          <w:color w:val="000000"/>
          <w:sz w:val="28"/>
          <w:szCs w:val="28"/>
        </w:rPr>
        <w:t>с</w:t>
      </w:r>
      <w:proofErr w:type="gramEnd"/>
      <w:r w:rsidRPr="007E7F89">
        <w:rPr>
          <w:color w:val="000000"/>
          <w:sz w:val="28"/>
          <w:szCs w:val="28"/>
        </w:rPr>
        <w:t xml:space="preserve">.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Алексеев С.В., Груздева Н.В., Муравьёв А.Г., Гущина Э.В. Практикум по экологии: учебное пособие / под ред. С. В. Алексеева. – М.: АО МДС, 1996. – 192 </w:t>
      </w:r>
      <w:proofErr w:type="gramStart"/>
      <w:r w:rsidRPr="007E7F89">
        <w:rPr>
          <w:color w:val="000000"/>
          <w:sz w:val="28"/>
          <w:szCs w:val="28"/>
        </w:rPr>
        <w:t>с</w:t>
      </w:r>
      <w:proofErr w:type="gramEnd"/>
      <w:r w:rsidRPr="007E7F89">
        <w:rPr>
          <w:color w:val="000000"/>
          <w:sz w:val="28"/>
          <w:szCs w:val="28"/>
        </w:rPr>
        <w:t xml:space="preserve">.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7E7F89">
        <w:rPr>
          <w:color w:val="000000"/>
          <w:sz w:val="28"/>
          <w:szCs w:val="28"/>
        </w:rPr>
        <w:t>Винокурова</w:t>
      </w:r>
      <w:proofErr w:type="spellEnd"/>
      <w:r w:rsidRPr="007E7F89">
        <w:rPr>
          <w:color w:val="000000"/>
          <w:sz w:val="28"/>
          <w:szCs w:val="28"/>
        </w:rPr>
        <w:t xml:space="preserve"> Н.Ф. Глобальная экология: учебник для 10–11 </w:t>
      </w:r>
      <w:proofErr w:type="spellStart"/>
      <w:r w:rsidRPr="007E7F89">
        <w:rPr>
          <w:color w:val="000000"/>
          <w:sz w:val="28"/>
          <w:szCs w:val="28"/>
        </w:rPr>
        <w:t>кл</w:t>
      </w:r>
      <w:proofErr w:type="spellEnd"/>
      <w:r w:rsidRPr="007E7F89">
        <w:rPr>
          <w:color w:val="000000"/>
          <w:sz w:val="28"/>
          <w:szCs w:val="28"/>
        </w:rPr>
        <w:t xml:space="preserve">. профильной школы. – М.: Просвещение, 2001. – 270 </w:t>
      </w:r>
      <w:proofErr w:type="gramStart"/>
      <w:r w:rsidRPr="007E7F89">
        <w:rPr>
          <w:color w:val="000000"/>
          <w:sz w:val="28"/>
          <w:szCs w:val="28"/>
        </w:rPr>
        <w:t>с</w:t>
      </w:r>
      <w:proofErr w:type="gramEnd"/>
      <w:r w:rsidRPr="007E7F89">
        <w:rPr>
          <w:color w:val="000000"/>
          <w:sz w:val="28"/>
          <w:szCs w:val="28"/>
        </w:rPr>
        <w:t xml:space="preserve">.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7E7F89">
        <w:rPr>
          <w:color w:val="000000"/>
          <w:sz w:val="28"/>
          <w:szCs w:val="28"/>
        </w:rPr>
        <w:t>Винокурова</w:t>
      </w:r>
      <w:proofErr w:type="spellEnd"/>
      <w:r w:rsidRPr="007E7F89">
        <w:rPr>
          <w:color w:val="000000"/>
          <w:sz w:val="28"/>
          <w:szCs w:val="28"/>
        </w:rPr>
        <w:t xml:space="preserve"> Н.Ф., Николина В.В., Смирнова В.М. Природопользование: учебное пособие для 10–11 </w:t>
      </w:r>
      <w:proofErr w:type="spellStart"/>
      <w:r w:rsidRPr="007E7F89">
        <w:rPr>
          <w:color w:val="000000"/>
          <w:sz w:val="28"/>
          <w:szCs w:val="28"/>
        </w:rPr>
        <w:t>кл</w:t>
      </w:r>
      <w:proofErr w:type="spellEnd"/>
      <w:r w:rsidRPr="007E7F89">
        <w:rPr>
          <w:color w:val="000000"/>
          <w:sz w:val="28"/>
          <w:szCs w:val="28"/>
        </w:rPr>
        <w:t xml:space="preserve">. – М.: Дрофа, 2007. – 240 </w:t>
      </w:r>
      <w:proofErr w:type="gramStart"/>
      <w:r w:rsidRPr="007E7F89">
        <w:rPr>
          <w:color w:val="000000"/>
          <w:sz w:val="28"/>
          <w:szCs w:val="28"/>
        </w:rPr>
        <w:t>с</w:t>
      </w:r>
      <w:proofErr w:type="gramEnd"/>
      <w:r w:rsidRPr="007E7F89">
        <w:rPr>
          <w:color w:val="000000"/>
          <w:sz w:val="28"/>
          <w:szCs w:val="28"/>
        </w:rPr>
        <w:t xml:space="preserve">.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7E7F89">
        <w:rPr>
          <w:color w:val="000000"/>
          <w:sz w:val="28"/>
          <w:szCs w:val="28"/>
        </w:rPr>
        <w:t>Криксунов</w:t>
      </w:r>
      <w:proofErr w:type="spellEnd"/>
      <w:r w:rsidRPr="007E7F89">
        <w:rPr>
          <w:color w:val="000000"/>
          <w:sz w:val="28"/>
          <w:szCs w:val="28"/>
        </w:rPr>
        <w:t xml:space="preserve"> Е.А., Пасечник В.В. Экология</w:t>
      </w:r>
      <w:proofErr w:type="gramStart"/>
      <w:r w:rsidRPr="007E7F89">
        <w:rPr>
          <w:color w:val="000000"/>
          <w:sz w:val="28"/>
          <w:szCs w:val="28"/>
        </w:rPr>
        <w:t>.</w:t>
      </w:r>
      <w:proofErr w:type="gramEnd"/>
      <w:r w:rsidRPr="007E7F89">
        <w:rPr>
          <w:color w:val="000000"/>
          <w:sz w:val="28"/>
          <w:szCs w:val="28"/>
        </w:rPr>
        <w:t xml:space="preserve"> </w:t>
      </w:r>
      <w:proofErr w:type="gramStart"/>
      <w:r w:rsidRPr="007E7F89">
        <w:rPr>
          <w:color w:val="000000"/>
          <w:sz w:val="28"/>
          <w:szCs w:val="28"/>
        </w:rPr>
        <w:t>у</w:t>
      </w:r>
      <w:proofErr w:type="gramEnd"/>
      <w:r w:rsidRPr="007E7F89">
        <w:rPr>
          <w:color w:val="000000"/>
          <w:sz w:val="28"/>
          <w:szCs w:val="28"/>
        </w:rPr>
        <w:t xml:space="preserve">чебник для 10 (11) </w:t>
      </w:r>
      <w:proofErr w:type="spellStart"/>
      <w:r w:rsidRPr="007E7F89">
        <w:rPr>
          <w:color w:val="000000"/>
          <w:sz w:val="28"/>
          <w:szCs w:val="28"/>
        </w:rPr>
        <w:t>кл</w:t>
      </w:r>
      <w:proofErr w:type="spellEnd"/>
      <w:r w:rsidRPr="007E7F89">
        <w:rPr>
          <w:color w:val="000000"/>
          <w:sz w:val="28"/>
          <w:szCs w:val="28"/>
        </w:rPr>
        <w:t xml:space="preserve">. общеобразовательных учреждений. – М.: Дрофа, 2012. – 252 </w:t>
      </w:r>
      <w:proofErr w:type="gramStart"/>
      <w:r w:rsidRPr="007E7F89">
        <w:rPr>
          <w:color w:val="000000"/>
          <w:sz w:val="28"/>
          <w:szCs w:val="28"/>
        </w:rPr>
        <w:t>с</w:t>
      </w:r>
      <w:proofErr w:type="gramEnd"/>
      <w:r w:rsidRPr="007E7F89">
        <w:rPr>
          <w:color w:val="000000"/>
          <w:sz w:val="28"/>
          <w:szCs w:val="28"/>
        </w:rPr>
        <w:t xml:space="preserve">.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center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>Словари, справочники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lastRenderedPageBreak/>
        <w:t xml:space="preserve">Медведева М.В. Справочный материал для начинающего эколога. – М.: Икар, 2009. – 110 </w:t>
      </w:r>
      <w:proofErr w:type="gramStart"/>
      <w:r w:rsidRPr="007E7F89">
        <w:rPr>
          <w:color w:val="000000"/>
          <w:sz w:val="28"/>
          <w:szCs w:val="28"/>
        </w:rPr>
        <w:t>с</w:t>
      </w:r>
      <w:proofErr w:type="gramEnd"/>
      <w:r w:rsidRPr="007E7F89">
        <w:rPr>
          <w:color w:val="000000"/>
          <w:sz w:val="28"/>
          <w:szCs w:val="28"/>
        </w:rPr>
        <w:t xml:space="preserve">.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7E7F89">
        <w:rPr>
          <w:color w:val="000000"/>
          <w:sz w:val="28"/>
          <w:szCs w:val="28"/>
        </w:rPr>
        <w:t>Реймерс</w:t>
      </w:r>
      <w:proofErr w:type="spellEnd"/>
      <w:r w:rsidRPr="007E7F89">
        <w:rPr>
          <w:color w:val="000000"/>
          <w:sz w:val="28"/>
          <w:szCs w:val="28"/>
        </w:rPr>
        <w:t xml:space="preserve"> Н.Ф. Природопользование: словарь-справочник. – М.: Мысль, 1990. – 639 </w:t>
      </w:r>
      <w:proofErr w:type="gramStart"/>
      <w:r w:rsidRPr="007E7F89">
        <w:rPr>
          <w:color w:val="000000"/>
          <w:sz w:val="28"/>
          <w:szCs w:val="28"/>
        </w:rPr>
        <w:t>с</w:t>
      </w:r>
      <w:proofErr w:type="gramEnd"/>
      <w:r w:rsidRPr="007E7F89">
        <w:rPr>
          <w:color w:val="000000"/>
          <w:sz w:val="28"/>
          <w:szCs w:val="28"/>
        </w:rPr>
        <w:t xml:space="preserve">.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7E7F89">
        <w:rPr>
          <w:color w:val="000000"/>
          <w:sz w:val="28"/>
          <w:szCs w:val="28"/>
        </w:rPr>
        <w:t>Реймерс</w:t>
      </w:r>
      <w:proofErr w:type="spellEnd"/>
      <w:r w:rsidRPr="007E7F89">
        <w:rPr>
          <w:color w:val="000000"/>
          <w:sz w:val="28"/>
          <w:szCs w:val="28"/>
        </w:rPr>
        <w:t xml:space="preserve"> Н.Ф. Экология. Теории, законы, правила, принципы и гипотезы. – М.: Россия молодая, 1994. – 366 </w:t>
      </w:r>
      <w:proofErr w:type="gramStart"/>
      <w:r w:rsidRPr="007E7F89">
        <w:rPr>
          <w:color w:val="000000"/>
          <w:sz w:val="28"/>
          <w:szCs w:val="28"/>
        </w:rPr>
        <w:t>с</w:t>
      </w:r>
      <w:proofErr w:type="gramEnd"/>
      <w:r w:rsidRPr="007E7F89">
        <w:rPr>
          <w:color w:val="000000"/>
          <w:sz w:val="28"/>
          <w:szCs w:val="28"/>
        </w:rPr>
        <w:t xml:space="preserve">.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7E7F89">
        <w:rPr>
          <w:color w:val="000000"/>
          <w:sz w:val="28"/>
          <w:szCs w:val="28"/>
        </w:rPr>
        <w:t>Снакин</w:t>
      </w:r>
      <w:proofErr w:type="spellEnd"/>
      <w:r w:rsidRPr="007E7F89">
        <w:rPr>
          <w:color w:val="000000"/>
          <w:sz w:val="28"/>
          <w:szCs w:val="28"/>
        </w:rPr>
        <w:t xml:space="preserve"> В.В. Экология и природопользование в России: энциклопедический словарь. – М.: </w:t>
      </w:r>
      <w:proofErr w:type="spellStart"/>
      <w:r w:rsidRPr="007E7F89">
        <w:rPr>
          <w:color w:val="000000"/>
          <w:sz w:val="28"/>
          <w:szCs w:val="28"/>
        </w:rPr>
        <w:t>Academia</w:t>
      </w:r>
      <w:proofErr w:type="spellEnd"/>
      <w:r w:rsidRPr="007E7F89">
        <w:rPr>
          <w:color w:val="000000"/>
          <w:sz w:val="28"/>
          <w:szCs w:val="28"/>
        </w:rPr>
        <w:t xml:space="preserve">, 2008. – 816 с.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Экология человека: словарь-справочник / авт.-сост. Н.А. </w:t>
      </w:r>
      <w:proofErr w:type="spellStart"/>
      <w:r w:rsidRPr="007E7F89">
        <w:rPr>
          <w:color w:val="000000"/>
          <w:sz w:val="28"/>
          <w:szCs w:val="28"/>
        </w:rPr>
        <w:t>Агаджанян</w:t>
      </w:r>
      <w:proofErr w:type="spellEnd"/>
      <w:r w:rsidRPr="007E7F89">
        <w:rPr>
          <w:color w:val="000000"/>
          <w:sz w:val="28"/>
          <w:szCs w:val="28"/>
        </w:rPr>
        <w:t xml:space="preserve">, И.Б. Ушаков, В.И. </w:t>
      </w:r>
      <w:proofErr w:type="spellStart"/>
      <w:r w:rsidRPr="007E7F89">
        <w:rPr>
          <w:color w:val="000000"/>
          <w:sz w:val="28"/>
          <w:szCs w:val="28"/>
        </w:rPr>
        <w:t>Торшин</w:t>
      </w:r>
      <w:proofErr w:type="spellEnd"/>
      <w:r w:rsidRPr="007E7F89">
        <w:rPr>
          <w:color w:val="000000"/>
          <w:sz w:val="28"/>
          <w:szCs w:val="28"/>
        </w:rPr>
        <w:t xml:space="preserve"> и др.; под общ</w:t>
      </w:r>
      <w:proofErr w:type="gramStart"/>
      <w:r w:rsidRPr="007E7F89">
        <w:rPr>
          <w:color w:val="000000"/>
          <w:sz w:val="28"/>
          <w:szCs w:val="28"/>
        </w:rPr>
        <w:t>.</w:t>
      </w:r>
      <w:proofErr w:type="gramEnd"/>
      <w:r w:rsidRPr="007E7F89">
        <w:rPr>
          <w:color w:val="000000"/>
          <w:sz w:val="28"/>
          <w:szCs w:val="28"/>
        </w:rPr>
        <w:t xml:space="preserve"> </w:t>
      </w:r>
      <w:proofErr w:type="gramStart"/>
      <w:r w:rsidRPr="007E7F89">
        <w:rPr>
          <w:color w:val="000000"/>
          <w:sz w:val="28"/>
          <w:szCs w:val="28"/>
        </w:rPr>
        <w:t>р</w:t>
      </w:r>
      <w:proofErr w:type="gramEnd"/>
      <w:r w:rsidRPr="007E7F89">
        <w:rPr>
          <w:color w:val="000000"/>
          <w:sz w:val="28"/>
          <w:szCs w:val="28"/>
        </w:rPr>
        <w:t xml:space="preserve">ед. Н.А. </w:t>
      </w:r>
      <w:proofErr w:type="spellStart"/>
      <w:r w:rsidRPr="007E7F89">
        <w:rPr>
          <w:color w:val="000000"/>
          <w:sz w:val="28"/>
          <w:szCs w:val="28"/>
        </w:rPr>
        <w:t>Агаджаняна</w:t>
      </w:r>
      <w:proofErr w:type="spellEnd"/>
      <w:r w:rsidRPr="007E7F89">
        <w:rPr>
          <w:color w:val="000000"/>
          <w:sz w:val="28"/>
          <w:szCs w:val="28"/>
        </w:rPr>
        <w:t xml:space="preserve">. – М.: </w:t>
      </w:r>
      <w:proofErr w:type="spellStart"/>
      <w:r w:rsidRPr="007E7F89">
        <w:rPr>
          <w:color w:val="000000"/>
          <w:sz w:val="28"/>
          <w:szCs w:val="28"/>
        </w:rPr>
        <w:t>Экоцентр</w:t>
      </w:r>
      <w:proofErr w:type="spellEnd"/>
      <w:r w:rsidRPr="007E7F89">
        <w:rPr>
          <w:color w:val="000000"/>
          <w:sz w:val="28"/>
          <w:szCs w:val="28"/>
        </w:rPr>
        <w:t xml:space="preserve">; КРУК, 1997. – 208 с. 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center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>Методические пособия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Колесова Е.В., Титов Е.В., </w:t>
      </w:r>
      <w:proofErr w:type="spellStart"/>
      <w:r w:rsidRPr="007E7F89">
        <w:rPr>
          <w:color w:val="000000"/>
          <w:sz w:val="28"/>
          <w:szCs w:val="28"/>
        </w:rPr>
        <w:t>Резанов</w:t>
      </w:r>
      <w:proofErr w:type="spellEnd"/>
      <w:r w:rsidRPr="007E7F89">
        <w:rPr>
          <w:color w:val="000000"/>
          <w:sz w:val="28"/>
          <w:szCs w:val="28"/>
        </w:rPr>
        <w:t xml:space="preserve"> А.Г. Всероссийская олимпиада школьников по экологии / науч. ред. Э.М. Никитин. – М.: </w:t>
      </w:r>
      <w:proofErr w:type="spellStart"/>
      <w:r w:rsidRPr="007E7F89">
        <w:rPr>
          <w:color w:val="000000"/>
          <w:sz w:val="28"/>
          <w:szCs w:val="28"/>
        </w:rPr>
        <w:t>АПКиППРО</w:t>
      </w:r>
      <w:proofErr w:type="spellEnd"/>
      <w:r w:rsidRPr="007E7F89">
        <w:rPr>
          <w:color w:val="000000"/>
          <w:sz w:val="28"/>
          <w:szCs w:val="28"/>
        </w:rPr>
        <w:t xml:space="preserve">, 2005. – 168 с.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Пономарёва О.Н., Чернова Н.М. Методическое пособие к учебнику под редакцией Н. М. Черновой «Основы экологии. 10(11) класс». – М.: Дрофа, 2001. – 192 </w:t>
      </w:r>
      <w:proofErr w:type="gramStart"/>
      <w:r w:rsidRPr="007E7F89">
        <w:rPr>
          <w:color w:val="000000"/>
          <w:sz w:val="28"/>
          <w:szCs w:val="28"/>
        </w:rPr>
        <w:t>с</w:t>
      </w:r>
      <w:proofErr w:type="gramEnd"/>
      <w:r w:rsidRPr="007E7F89">
        <w:rPr>
          <w:color w:val="000000"/>
          <w:sz w:val="28"/>
          <w:szCs w:val="28"/>
        </w:rPr>
        <w:t xml:space="preserve">.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center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>Научно-популярные издания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 Захаров В.М., Трофимов И.Е. Экология и устойчивое развитие. "Будущее, которого мы хотим". Человек и природа. - М.: ГПБУ "</w:t>
      </w:r>
      <w:proofErr w:type="spellStart"/>
      <w:r w:rsidRPr="007E7F89">
        <w:rPr>
          <w:color w:val="000000"/>
          <w:sz w:val="28"/>
          <w:szCs w:val="28"/>
        </w:rPr>
        <w:t>Мосприрода</w:t>
      </w:r>
      <w:proofErr w:type="spellEnd"/>
      <w:r w:rsidRPr="007E7F89">
        <w:rPr>
          <w:color w:val="000000"/>
          <w:sz w:val="28"/>
          <w:szCs w:val="28"/>
        </w:rPr>
        <w:t xml:space="preserve">" / Центр устойчивого развития и здоровья среды ИБР РАН / Центр экологической политики России, 2017. - 250 </w:t>
      </w:r>
      <w:proofErr w:type="gramStart"/>
      <w:r w:rsidRPr="007E7F89">
        <w:rPr>
          <w:color w:val="000000"/>
          <w:sz w:val="28"/>
          <w:szCs w:val="28"/>
        </w:rPr>
        <w:t>с</w:t>
      </w:r>
      <w:proofErr w:type="gramEnd"/>
      <w:r w:rsidRPr="007E7F89">
        <w:rPr>
          <w:color w:val="000000"/>
          <w:sz w:val="28"/>
          <w:szCs w:val="28"/>
        </w:rPr>
        <w:t xml:space="preserve">.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Захаров В.М., Трофимов И.Е. Экология сегодня. Экология как мировоззрение. Человек и природа. М. Департамент природопользования и охраны окружающей среды г. Москвы / Центр устойчивого развития и здоровья среды ИБР РАН. 2015. - 102 </w:t>
      </w:r>
      <w:proofErr w:type="gramStart"/>
      <w:r w:rsidRPr="007E7F89">
        <w:rPr>
          <w:color w:val="000000"/>
          <w:sz w:val="28"/>
          <w:szCs w:val="28"/>
        </w:rPr>
        <w:t>с</w:t>
      </w:r>
      <w:proofErr w:type="gramEnd"/>
      <w:r w:rsidRPr="007E7F89">
        <w:rPr>
          <w:color w:val="000000"/>
          <w:sz w:val="28"/>
          <w:szCs w:val="28"/>
        </w:rPr>
        <w:t xml:space="preserve">.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Миллер Т. Жизнь в окружающей среде: в 3 т. / под ред. Г. А. Ягодина. – М.: </w:t>
      </w:r>
      <w:proofErr w:type="spellStart"/>
      <w:r w:rsidRPr="007E7F89">
        <w:rPr>
          <w:color w:val="000000"/>
          <w:sz w:val="28"/>
          <w:szCs w:val="28"/>
        </w:rPr>
        <w:t>Прогресс-Пангея</w:t>
      </w:r>
      <w:proofErr w:type="spellEnd"/>
      <w:r w:rsidRPr="007E7F89">
        <w:rPr>
          <w:color w:val="000000"/>
          <w:sz w:val="28"/>
          <w:szCs w:val="28"/>
        </w:rPr>
        <w:t xml:space="preserve">, 1993-1995.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7E7F89">
        <w:rPr>
          <w:color w:val="000000"/>
          <w:sz w:val="28"/>
          <w:szCs w:val="28"/>
        </w:rPr>
        <w:lastRenderedPageBreak/>
        <w:t>Небел</w:t>
      </w:r>
      <w:proofErr w:type="gramEnd"/>
      <w:r w:rsidRPr="007E7F89">
        <w:rPr>
          <w:color w:val="000000"/>
          <w:sz w:val="28"/>
          <w:szCs w:val="28"/>
        </w:rPr>
        <w:t xml:space="preserve"> Б. Наука об окружающей среде: Как устроен мир: в 2 т. – М.: Мир, 1993.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7E7F89">
        <w:rPr>
          <w:color w:val="000000"/>
          <w:sz w:val="28"/>
          <w:szCs w:val="28"/>
        </w:rPr>
        <w:t>Одум</w:t>
      </w:r>
      <w:proofErr w:type="spellEnd"/>
      <w:r w:rsidRPr="007E7F89">
        <w:rPr>
          <w:color w:val="000000"/>
          <w:sz w:val="28"/>
          <w:szCs w:val="28"/>
        </w:rPr>
        <w:t xml:space="preserve"> Ю. Экология: в 2-х т. / Пер. с англ. - М.: Мир, 1986. Т. 1. - 328 с.; Т. 2. - 376 с. </w:t>
      </w:r>
    </w:p>
    <w:p w:rsidR="00EC78B1" w:rsidRPr="007E7F89" w:rsidRDefault="00EC78B1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7E7F89">
        <w:rPr>
          <w:color w:val="000000"/>
          <w:sz w:val="28"/>
          <w:szCs w:val="28"/>
        </w:rPr>
        <w:t>Ревелль</w:t>
      </w:r>
      <w:proofErr w:type="spellEnd"/>
      <w:r w:rsidRPr="007E7F89">
        <w:rPr>
          <w:color w:val="000000"/>
          <w:sz w:val="28"/>
          <w:szCs w:val="28"/>
        </w:rPr>
        <w:t xml:space="preserve"> П., </w:t>
      </w:r>
      <w:proofErr w:type="spellStart"/>
      <w:r w:rsidRPr="007E7F89">
        <w:rPr>
          <w:color w:val="000000"/>
          <w:sz w:val="28"/>
          <w:szCs w:val="28"/>
        </w:rPr>
        <w:t>Ревель</w:t>
      </w:r>
      <w:proofErr w:type="spellEnd"/>
      <w:r w:rsidRPr="007E7F89">
        <w:rPr>
          <w:color w:val="000000"/>
          <w:sz w:val="28"/>
          <w:szCs w:val="28"/>
        </w:rPr>
        <w:t xml:space="preserve"> Ч. Среда нашего обитания: в 4 кн. – М.: Мир, 1994.</w:t>
      </w:r>
    </w:p>
    <w:p w:rsidR="00340236" w:rsidRPr="007E7F89" w:rsidRDefault="00340236" w:rsidP="007E7F89">
      <w:pPr>
        <w:pStyle w:val="a3"/>
        <w:shd w:val="clear" w:color="auto" w:fill="FFFFFF"/>
        <w:spacing w:after="150" w:line="276" w:lineRule="auto"/>
        <w:jc w:val="center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>Интернет-ресурсы</w:t>
      </w:r>
    </w:p>
    <w:p w:rsidR="00340236" w:rsidRPr="007E7F89" w:rsidRDefault="00340236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Всемирный фонд дикой природы за живую планету! –http://www.wwf.ru. Информационный портал Всероссийской олимпиады школьников. – </w:t>
      </w:r>
      <w:hyperlink r:id="rId5" w:history="1">
        <w:r w:rsidRPr="007E7F89">
          <w:rPr>
            <w:rStyle w:val="a5"/>
            <w:color w:val="auto"/>
            <w:sz w:val="28"/>
            <w:szCs w:val="28"/>
          </w:rPr>
          <w:t>http://www.rosolymp.ru</w:t>
        </w:r>
      </w:hyperlink>
      <w:r w:rsidRPr="007E7F89">
        <w:rPr>
          <w:sz w:val="28"/>
          <w:szCs w:val="28"/>
        </w:rPr>
        <w:t xml:space="preserve">. </w:t>
      </w:r>
    </w:p>
    <w:p w:rsidR="00340236" w:rsidRPr="007E7F89" w:rsidRDefault="00340236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sz w:val="28"/>
          <w:szCs w:val="28"/>
        </w:rPr>
        <w:t xml:space="preserve">Природа России. – </w:t>
      </w:r>
      <w:hyperlink r:id="rId6" w:history="1">
        <w:r w:rsidRPr="007E7F89">
          <w:rPr>
            <w:rStyle w:val="a5"/>
            <w:color w:val="auto"/>
            <w:sz w:val="28"/>
            <w:szCs w:val="28"/>
          </w:rPr>
          <w:t>http://www.priroda.ru</w:t>
        </w:r>
      </w:hyperlink>
      <w:r w:rsidRPr="007E7F89">
        <w:rPr>
          <w:color w:val="000000"/>
          <w:sz w:val="28"/>
          <w:szCs w:val="28"/>
        </w:rPr>
        <w:t xml:space="preserve">. </w:t>
      </w:r>
    </w:p>
    <w:p w:rsidR="00340236" w:rsidRPr="007E7F89" w:rsidRDefault="00340236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Справочник «Ресурсы российского интернета по экологии». – http://www.ecorussia.info/ru/ecopedia/environmental_resources_of_russian_internet. Элементы. </w:t>
      </w:r>
    </w:p>
    <w:p w:rsidR="00FE6FEC" w:rsidRPr="007E7F89" w:rsidRDefault="00340236" w:rsidP="007E7F89">
      <w:pPr>
        <w:pStyle w:val="a3"/>
        <w:shd w:val="clear" w:color="auto" w:fill="FFFFFF"/>
        <w:spacing w:after="150" w:line="276" w:lineRule="auto"/>
        <w:jc w:val="both"/>
        <w:textAlignment w:val="baseline"/>
        <w:rPr>
          <w:color w:val="000000"/>
          <w:sz w:val="28"/>
          <w:szCs w:val="28"/>
        </w:rPr>
      </w:pPr>
      <w:r w:rsidRPr="007E7F89">
        <w:rPr>
          <w:color w:val="000000"/>
          <w:sz w:val="28"/>
          <w:szCs w:val="28"/>
        </w:rPr>
        <w:t xml:space="preserve">Популярный сайт о фундаментальной науке. Новости науки. Научные конференции, лекции, олимпиады. – http://elementy.ru.  </w:t>
      </w:r>
    </w:p>
    <w:p w:rsidR="00FE6FEC" w:rsidRPr="007E7F89" w:rsidRDefault="00FE6FEC" w:rsidP="007E7F89">
      <w:pPr>
        <w:pStyle w:val="a3"/>
        <w:shd w:val="clear" w:color="auto" w:fill="FFFFFF"/>
        <w:spacing w:before="0" w:beforeAutospacing="0" w:after="150" w:afterAutospacing="0" w:line="276" w:lineRule="auto"/>
        <w:textAlignment w:val="baseline"/>
        <w:rPr>
          <w:color w:val="000000"/>
          <w:sz w:val="28"/>
          <w:szCs w:val="28"/>
        </w:rPr>
      </w:pPr>
    </w:p>
    <w:p w:rsidR="00FE6FEC" w:rsidRPr="007E7F89" w:rsidRDefault="00FE6FEC" w:rsidP="007E7F89">
      <w:pPr>
        <w:pStyle w:val="a3"/>
        <w:shd w:val="clear" w:color="auto" w:fill="FFFFFF"/>
        <w:spacing w:before="0" w:beforeAutospacing="0" w:after="150" w:afterAutospacing="0" w:line="276" w:lineRule="auto"/>
        <w:textAlignment w:val="baseline"/>
        <w:rPr>
          <w:color w:val="000000"/>
          <w:sz w:val="28"/>
          <w:szCs w:val="28"/>
        </w:rPr>
      </w:pPr>
    </w:p>
    <w:sectPr w:rsidR="00FE6FEC" w:rsidRPr="007E7F89" w:rsidSect="00163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57C0D5E"/>
    <w:multiLevelType w:val="hybridMultilevel"/>
    <w:tmpl w:val="81DE950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315F8C2"/>
    <w:multiLevelType w:val="hybridMultilevel"/>
    <w:tmpl w:val="EFF38D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3A9513A"/>
    <w:multiLevelType w:val="hybridMultilevel"/>
    <w:tmpl w:val="18FAA8F0"/>
    <w:lvl w:ilvl="0" w:tplc="BF9421C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C2589"/>
    <w:multiLevelType w:val="hybridMultilevel"/>
    <w:tmpl w:val="8362EE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1E13"/>
    <w:rsid w:val="00015236"/>
    <w:rsid w:val="000D20FD"/>
    <w:rsid w:val="001461F7"/>
    <w:rsid w:val="001631D2"/>
    <w:rsid w:val="002761CD"/>
    <w:rsid w:val="0033208E"/>
    <w:rsid w:val="00340236"/>
    <w:rsid w:val="003C5848"/>
    <w:rsid w:val="003E4310"/>
    <w:rsid w:val="00451050"/>
    <w:rsid w:val="005C3F82"/>
    <w:rsid w:val="005E202B"/>
    <w:rsid w:val="00660E87"/>
    <w:rsid w:val="00682994"/>
    <w:rsid w:val="006A4F64"/>
    <w:rsid w:val="006F08E3"/>
    <w:rsid w:val="007772DD"/>
    <w:rsid w:val="007E7F89"/>
    <w:rsid w:val="007F2D2C"/>
    <w:rsid w:val="008115D5"/>
    <w:rsid w:val="008606F9"/>
    <w:rsid w:val="00913AC5"/>
    <w:rsid w:val="00914D49"/>
    <w:rsid w:val="00972549"/>
    <w:rsid w:val="00A734CE"/>
    <w:rsid w:val="00A97CC2"/>
    <w:rsid w:val="00AE4A56"/>
    <w:rsid w:val="00B64094"/>
    <w:rsid w:val="00C16BBC"/>
    <w:rsid w:val="00C21E13"/>
    <w:rsid w:val="00C4405B"/>
    <w:rsid w:val="00CC2D00"/>
    <w:rsid w:val="00CE2B7E"/>
    <w:rsid w:val="00D270E6"/>
    <w:rsid w:val="00E3543C"/>
    <w:rsid w:val="00EA515C"/>
    <w:rsid w:val="00EC78B1"/>
    <w:rsid w:val="00ED0684"/>
    <w:rsid w:val="00F640A6"/>
    <w:rsid w:val="00F95A78"/>
    <w:rsid w:val="00FC4109"/>
    <w:rsid w:val="00FE6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7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E6F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6A4F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340236"/>
    <w:rPr>
      <w:color w:val="0000FF" w:themeColor="hyperlink"/>
      <w:u w:val="single"/>
    </w:rPr>
  </w:style>
  <w:style w:type="paragraph" w:styleId="a6">
    <w:name w:val="No Spacing"/>
    <w:uiPriority w:val="1"/>
    <w:qFormat/>
    <w:rsid w:val="007E7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3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iroda.ru" TargetMode="External"/><Relationship Id="rId5" Type="http://schemas.openxmlformats.org/officeDocument/2006/relationships/hyperlink" Target="http://www.rosolymp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3593</Words>
  <Characters>20483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user</cp:lastModifiedBy>
  <cp:revision>5</cp:revision>
  <dcterms:created xsi:type="dcterms:W3CDTF">2018-09-17T12:10:00Z</dcterms:created>
  <dcterms:modified xsi:type="dcterms:W3CDTF">2018-10-16T11:57:00Z</dcterms:modified>
</cp:coreProperties>
</file>